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54BD" w14:paraId="04ED07C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203A4E5F" w:rsidR="007D54BD" w:rsidRPr="00480D72" w:rsidRDefault="0022660F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DOCENTE INTERNO/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IN SERVIZIO PRESSO ALTRE ISTITUZIONI SCOLASTICHE/ PERSONALE ESTERNO ESPERTI FORMATORI e TUTOR (Linea di intervento A Lingue). PNRR </w:t>
            </w: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>STEM e Multilinguismo (DM 65/2023)</w:t>
            </w:r>
          </w:p>
        </w:tc>
      </w:tr>
      <w:tr w:rsidR="00E230F4" w14:paraId="4345E247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7CA" w14:textId="0DCEA092" w:rsidR="0022660F" w:rsidRPr="0022660F" w:rsidRDefault="0022660F" w:rsidP="0022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 w:eastAsia="en-US"/>
              </w:rPr>
            </w:pP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AVVISO rivolto al PERSONALE DOCENTE INTERNO,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al personale IN SERVIZIO PRESSO ALTRE ISTITUZIONI SCOLASTICHE e al PERSONALE ESTERNO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per la selezione 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il conferimento di </w:t>
            </w:r>
            <w:proofErr w:type="spellStart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>di</w:t>
            </w:r>
            <w:proofErr w:type="spellEnd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 n. 14 incarichi individuali con profilo di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ESPERTI FORMATORI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7 Percorsi di Formazione per il potenziamento delle competenze linguistiche degli studenti (Lingua Inglese)</w:t>
            </w:r>
            <w:r w:rsidRPr="0022660F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 di TUTOR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7 Percorsi di Formazione per il potenziamento delle competenze linguistiche degli studenti (Lingua Inglese)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, rivolti a studenti della Scuola Primaria e della Sc. Sec. I Grado </w:t>
            </w:r>
            <w:r w:rsidRPr="00886A3A">
              <w:rPr>
                <w:rFonts w:asciiTheme="majorBidi" w:hAnsiTheme="majorBidi" w:cstheme="majorBidi"/>
                <w:color w:val="000000" w:themeColor="text1"/>
                <w:lang w:val="it-IT"/>
              </w:rPr>
              <w:t>(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linea di intervento A) 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a valere sul progetto “</w:t>
            </w:r>
            <w:proofErr w:type="spellStart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Stem</w:t>
            </w:r>
            <w:proofErr w:type="spellEnd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 e lingue: un’opportunità per tutti”:</w:t>
            </w:r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/>
              </w:rPr>
              <w:t xml:space="preserve">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- Azioni di potenziamento delle competenze </w:t>
            </w:r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STEM e multilinguistiche - (D.M. 65/2023)</w:t>
            </w:r>
            <w:r w:rsidRPr="0022660F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 w:eastAsia="en-US"/>
              </w:rPr>
              <w:t xml:space="preserve"> </w:t>
            </w:r>
          </w:p>
          <w:p w14:paraId="144F5A3F" w14:textId="1AF47823" w:rsidR="00E230F4" w:rsidRPr="0022660F" w:rsidRDefault="0022660F" w:rsidP="0022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</w:pPr>
            <w:r w:rsidRPr="0022660F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 w:eastAsia="en-US"/>
              </w:rPr>
              <w:t xml:space="preserve">Titolo del progetto: </w:t>
            </w:r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“</w:t>
            </w:r>
            <w:proofErr w:type="spellStart"/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Stem</w:t>
            </w:r>
            <w:proofErr w:type="spellEnd"/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 xml:space="preserve"> e lingue: un’opportunità per tutti”</w:t>
            </w:r>
          </w:p>
        </w:tc>
      </w:tr>
      <w:tr w:rsidR="009C2FED" w14:paraId="750B498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630ADFA" w:rsidR="009C2FED" w:rsidRDefault="00197F0C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FE5061">
              <w:rPr>
                <w:rFonts w:asciiTheme="majorBidi" w:eastAsia="Calibri" w:hAnsiTheme="majorBidi" w:cstheme="majorBidi"/>
                <w:b/>
                <w:bCs/>
                <w:i/>
                <w:iCs/>
              </w:rPr>
              <w:t>M4C1I3.1-2023-1143-P-</w:t>
            </w:r>
            <w:r w:rsidRPr="00FE5061">
              <w:rPr>
                <w:rFonts w:asciiTheme="majorBidi" w:hAnsiTheme="majorBidi" w:cstheme="majorBidi"/>
                <w:b/>
                <w:bCs/>
              </w:rPr>
              <w:t>28100</w:t>
            </w:r>
          </w:p>
        </w:tc>
      </w:tr>
      <w:tr w:rsidR="009C2FED" w14:paraId="759D7F5E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60FC641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197F0C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</w:t>
            </w:r>
            <w:r w:rsidR="00197F0C" w:rsidRPr="00FE5061">
              <w:rPr>
                <w:rFonts w:asciiTheme="majorBidi" w:eastAsia="Calibri" w:hAnsiTheme="majorBidi" w:cstheme="majorBidi"/>
                <w:b/>
                <w:i/>
                <w:iCs/>
                <w:lang w:eastAsia="en-US"/>
              </w:rPr>
              <w:t>C44D23001660006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5E9264C2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97F0C">
        <w:rPr>
          <w:rFonts w:ascii="Times New Roman" w:eastAsia="Times New Roman" w:hAnsi="Times New Roman" w:cs="Times New Roman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22DCFE48" w14:textId="6CE12D71" w:rsidR="00277A8E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</w:t>
      </w:r>
      <w:r w:rsidR="00277A8E">
        <w:rPr>
          <w:rFonts w:ascii="Times New Roman" w:eastAsia="Times New Roman" w:hAnsi="Times New Roman" w:cs="Times New Roman"/>
        </w:rPr>
        <w:t xml:space="preserve">i </w:t>
      </w:r>
    </w:p>
    <w:p w14:paraId="5D7104D7" w14:textId="3EE99A9B" w:rsidR="007D54BD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>per il profilo di ESPERTO FORMATORE</w:t>
      </w:r>
    </w:p>
    <w:p w14:paraId="7C610030" w14:textId="265C93CE" w:rsidR="00277A8E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 xml:space="preserve">per </w:t>
      </w:r>
      <w:proofErr w:type="gramStart"/>
      <w:r w:rsidRPr="00277A8E">
        <w:rPr>
          <w:rFonts w:ascii="Times New Roman" w:eastAsia="Times New Roman" w:hAnsi="Times New Roman" w:cs="Times New Roman"/>
        </w:rPr>
        <w:t>il profili</w:t>
      </w:r>
      <w:proofErr w:type="gramEnd"/>
      <w:r w:rsidRPr="00277A8E">
        <w:rPr>
          <w:rFonts w:ascii="Times New Roman" w:eastAsia="Times New Roman" w:hAnsi="Times New Roman" w:cs="Times New Roman"/>
        </w:rPr>
        <w:t xml:space="preserve"> di TUTOR</w:t>
      </w:r>
    </w:p>
    <w:p w14:paraId="5D0A0D19" w14:textId="77777777" w:rsidR="0022660F" w:rsidRDefault="0022660F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</w:p>
    <w:p w14:paraId="5AB24004" w14:textId="07E45127" w:rsidR="00BA468A" w:rsidRDefault="00BA468A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lastRenderedPageBreak/>
        <w:t>Tabella di valutazione de</w:t>
      </w:r>
      <w:r>
        <w:rPr>
          <w:rFonts w:asciiTheme="majorBidi" w:hAnsiTheme="majorBidi" w:cstheme="majorBidi"/>
          <w:b/>
          <w:i/>
        </w:rPr>
        <w:t>gli esperti FORMATORI</w:t>
      </w:r>
      <w:r w:rsidRPr="00FE3551">
        <w:rPr>
          <w:rFonts w:asciiTheme="majorBidi" w:hAnsiTheme="majorBidi" w:cstheme="majorBidi"/>
          <w:b/>
          <w:i/>
        </w:rPr>
        <w:t xml:space="preserve"> </w:t>
      </w:r>
    </w:p>
    <w:p w14:paraId="034EC175" w14:textId="77777777" w:rsidR="00BA468A" w:rsidRPr="00520F6A" w:rsidRDefault="00BA468A" w:rsidP="00BA468A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89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2268"/>
        <w:gridCol w:w="1134"/>
        <w:gridCol w:w="1276"/>
        <w:gridCol w:w="60"/>
      </w:tblGrid>
      <w:tr w:rsidR="00D23AE4" w:rsidRPr="00D23AE4" w14:paraId="2EEEDF19" w14:textId="5C893709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7F605D79" w14:textId="2369522A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1.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TITOLI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b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b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FORMAZIONE</w:t>
            </w:r>
          </w:p>
        </w:tc>
        <w:tc>
          <w:tcPr>
            <w:tcW w:w="1134" w:type="dxa"/>
            <w:shd w:val="clear" w:color="auto" w:fill="E7E6E6" w:themeFill="background2"/>
          </w:tcPr>
          <w:p w14:paraId="0FCFCF61" w14:textId="0936ECA7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17112CBA" w14:textId="7E6F52FE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6486FD4C" w14:textId="08ED8C47" w:rsidTr="0022660F">
        <w:trPr>
          <w:gridAfter w:val="1"/>
          <w:wAfter w:w="60" w:type="dxa"/>
          <w:trHeight w:val="1124"/>
        </w:trPr>
        <w:tc>
          <w:tcPr>
            <w:tcW w:w="5161" w:type="dxa"/>
          </w:tcPr>
          <w:p w14:paraId="1CF1A151" w14:textId="77777777" w:rsidR="00D23AE4" w:rsidRPr="00CC3ED0" w:rsidRDefault="00D23AE4" w:rsidP="00C8662A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>
              <w:rPr>
                <w:rFonts w:asciiTheme="majorBidi" w:hAnsiTheme="majorBidi" w:cstheme="majorBidi"/>
                <w:lang w:val="it-IT"/>
              </w:rPr>
              <w:t>/certificazione linguistica</w:t>
            </w:r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14:paraId="7CC67517" w14:textId="77777777" w:rsidR="00D23AE4" w:rsidRPr="00CC3ED0" w:rsidRDefault="00D23AE4" w:rsidP="00D23AE4">
            <w:pPr>
              <w:pStyle w:val="TableParagraph"/>
              <w:ind w:left="6" w:right="135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48DCEF87" w14:textId="77777777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2B35D2" w14:textId="32538332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23AE4" w:rsidRPr="00D23AE4" w14:paraId="00D95D9F" w14:textId="40BC6B57" w:rsidTr="0022660F">
        <w:trPr>
          <w:gridAfter w:val="1"/>
          <w:wAfter w:w="60" w:type="dxa"/>
          <w:trHeight w:val="695"/>
        </w:trPr>
        <w:tc>
          <w:tcPr>
            <w:tcW w:w="5161" w:type="dxa"/>
          </w:tcPr>
          <w:p w14:paraId="29B035E3" w14:textId="77777777" w:rsidR="00D23AE4" w:rsidRPr="00CC3ED0" w:rsidRDefault="00D23AE4" w:rsidP="00C8662A">
            <w:pPr>
              <w:pStyle w:val="TableParagraph"/>
              <w:spacing w:line="245" w:lineRule="exact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</w:p>
          <w:p w14:paraId="681000CE" w14:textId="77777777" w:rsidR="00D23AE4" w:rsidRPr="00CC3ED0" w:rsidRDefault="00D23AE4" w:rsidP="00C8662A">
            <w:pPr>
              <w:pStyle w:val="TableParagraph"/>
              <w:spacing w:before="126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48FBD9A5" w14:textId="77777777" w:rsidR="00D23AE4" w:rsidRPr="00CC3ED0" w:rsidRDefault="00D23AE4" w:rsidP="00D23AE4">
            <w:pPr>
              <w:pStyle w:val="TableParagraph"/>
              <w:spacing w:line="232" w:lineRule="auto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134" w:type="dxa"/>
          </w:tcPr>
          <w:p w14:paraId="026BD6E6" w14:textId="77777777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176ECF56" w14:textId="5EDDEA21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A132382" w14:textId="1114CAD8" w:rsidTr="0022660F">
        <w:trPr>
          <w:gridAfter w:val="1"/>
          <w:wAfter w:w="60" w:type="dxa"/>
          <w:trHeight w:val="1825"/>
        </w:trPr>
        <w:tc>
          <w:tcPr>
            <w:tcW w:w="5161" w:type="dxa"/>
          </w:tcPr>
          <w:p w14:paraId="2DE94599" w14:textId="77777777" w:rsidR="00D23AE4" w:rsidRPr="00CC3ED0" w:rsidRDefault="00D23AE4" w:rsidP="00C8662A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691FD832" w14:textId="77777777" w:rsidR="00D23AE4" w:rsidRPr="00CC3ED0" w:rsidRDefault="00D23AE4" w:rsidP="00D23AE4">
            <w:pPr>
              <w:pStyle w:val="TableParagraph"/>
              <w:spacing w:line="232" w:lineRule="auto"/>
              <w:ind w:left="6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05B5E4CD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2E173430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B39D341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046A38D6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35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134" w:type="dxa"/>
          </w:tcPr>
          <w:p w14:paraId="27E2B91A" w14:textId="77777777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5B68793" w14:textId="7E1FE009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A775C6A" w14:textId="267BFAB4" w:rsidTr="0022660F">
        <w:trPr>
          <w:gridAfter w:val="1"/>
          <w:wAfter w:w="60" w:type="dxa"/>
          <w:trHeight w:val="575"/>
        </w:trPr>
        <w:tc>
          <w:tcPr>
            <w:tcW w:w="5161" w:type="dxa"/>
          </w:tcPr>
          <w:p w14:paraId="5F4B94A8" w14:textId="75B9CEC5" w:rsidR="00D23AE4" w:rsidRPr="00BA468A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profilo</w:t>
            </w:r>
            <w:r w:rsidRPr="00BA468A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7192DEB9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41D08DA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D4D9F3B" w14:textId="3FE3E034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46F71BDD" w14:textId="25E2A474" w:rsidTr="0022660F">
        <w:trPr>
          <w:gridAfter w:val="1"/>
          <w:wAfter w:w="60" w:type="dxa"/>
          <w:trHeight w:val="799"/>
        </w:trPr>
        <w:tc>
          <w:tcPr>
            <w:tcW w:w="5161" w:type="dxa"/>
          </w:tcPr>
          <w:p w14:paraId="50584F8F" w14:textId="3FE90E6E" w:rsidR="00D23AE4" w:rsidRPr="00CC3ED0" w:rsidRDefault="00D23AE4" w:rsidP="00015EEE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268" w:type="dxa"/>
          </w:tcPr>
          <w:p w14:paraId="66F1026E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7CC112AE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02CBBFF3" w14:textId="08E9647F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24E233F" w14:textId="5D8F7D88" w:rsidTr="0022660F">
        <w:trPr>
          <w:gridAfter w:val="1"/>
          <w:wAfter w:w="60" w:type="dxa"/>
          <w:trHeight w:val="378"/>
        </w:trPr>
        <w:tc>
          <w:tcPr>
            <w:tcW w:w="5161" w:type="dxa"/>
          </w:tcPr>
          <w:p w14:paraId="10F4C854" w14:textId="77777777" w:rsidR="00D23AE4" w:rsidRPr="00CC3ED0" w:rsidRDefault="00D23AE4" w:rsidP="00C8662A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268" w:type="dxa"/>
          </w:tcPr>
          <w:p w14:paraId="19B5E63B" w14:textId="77777777" w:rsidR="00D23AE4" w:rsidRPr="00CC3ED0" w:rsidRDefault="00D23AE4" w:rsidP="00D23AE4">
            <w:pPr>
              <w:pStyle w:val="TableParagraph"/>
              <w:spacing w:line="245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325AADBD" w14:textId="77777777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4CFA359" w14:textId="15F6A668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5057FC22" w14:textId="0CBA6F1E" w:rsidTr="0022660F">
        <w:trPr>
          <w:gridAfter w:val="1"/>
          <w:wAfter w:w="60" w:type="dxa"/>
          <w:trHeight w:val="373"/>
        </w:trPr>
        <w:tc>
          <w:tcPr>
            <w:tcW w:w="5161" w:type="dxa"/>
          </w:tcPr>
          <w:p w14:paraId="3AAB2278" w14:textId="77777777" w:rsidR="00D23AE4" w:rsidRPr="00CC3ED0" w:rsidRDefault="00D23AE4" w:rsidP="00C8662A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268" w:type="dxa"/>
          </w:tcPr>
          <w:p w14:paraId="525635BA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1F6320E5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74586F2" w14:textId="5BC7E9D9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87231CD" w14:textId="7156E2D4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5A707CD7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5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CE1BC48" w14:textId="121E2930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2D48D4F4" w14:textId="2A1EDE98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26817DD0" w14:textId="5E1E6ABB" w:rsidTr="0022660F">
        <w:trPr>
          <w:gridAfter w:val="1"/>
          <w:wAfter w:w="60" w:type="dxa"/>
          <w:trHeight w:val="1122"/>
        </w:trPr>
        <w:tc>
          <w:tcPr>
            <w:tcW w:w="5161" w:type="dxa"/>
          </w:tcPr>
          <w:p w14:paraId="3FED5C51" w14:textId="77777777" w:rsidR="00D23AE4" w:rsidRPr="00CC3ED0" w:rsidRDefault="00D23AE4" w:rsidP="00BA468A">
            <w:pPr>
              <w:pStyle w:val="TableParagraph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3841E710" w14:textId="28293ACF" w:rsidR="00D23AE4" w:rsidRPr="00CC3ED0" w:rsidRDefault="00D23AE4" w:rsidP="00BA468A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34A100D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5B56A840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134" w:type="dxa"/>
          </w:tcPr>
          <w:p w14:paraId="1B2C9C08" w14:textId="77777777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FF17CD2" w14:textId="6B00DD09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0DF26A68" w14:textId="7E4E6BE9" w:rsidTr="0022660F">
        <w:trPr>
          <w:gridAfter w:val="1"/>
          <w:wAfter w:w="60" w:type="dxa"/>
          <w:trHeight w:val="1547"/>
        </w:trPr>
        <w:tc>
          <w:tcPr>
            <w:tcW w:w="5161" w:type="dxa"/>
          </w:tcPr>
          <w:p w14:paraId="50C450E1" w14:textId="77777777" w:rsidR="00D23AE4" w:rsidRPr="00CC3ED0" w:rsidRDefault="00D23AE4" w:rsidP="00BA468A">
            <w:pPr>
              <w:pStyle w:val="TableParagraph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165FAA0C" w14:textId="77777777" w:rsidR="00D23AE4" w:rsidRPr="00CC3ED0" w:rsidRDefault="00D23AE4" w:rsidP="00BA468A">
            <w:pPr>
              <w:pStyle w:val="TableParagraph"/>
              <w:spacing w:before="124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6F0B4DD2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1FB56BB9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975C027" w14:textId="77777777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218ED1DE" w14:textId="196A98D4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013DF0" w14:paraId="4B215BAA" w14:textId="77777777" w:rsidTr="0022660F">
        <w:trPr>
          <w:trHeight w:val="1264"/>
        </w:trPr>
        <w:tc>
          <w:tcPr>
            <w:tcW w:w="5161" w:type="dxa"/>
          </w:tcPr>
          <w:p w14:paraId="27E8D539" w14:textId="77777777" w:rsidR="00D23AE4" w:rsidRPr="00CC3ED0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positive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collaborazione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l’Istituto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48C373" w14:textId="77777777" w:rsidR="00D23AE4" w:rsidRPr="00CC3ED0" w:rsidRDefault="00D23AE4" w:rsidP="00BA468A">
            <w:pPr>
              <w:pStyle w:val="TableParagraph"/>
              <w:spacing w:before="124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qualità</w:t>
            </w:r>
            <w:r w:rsidRPr="00CC3ED0">
              <w:rPr>
                <w:rFonts w:asciiTheme="majorBidi" w:hAnsiTheme="majorBidi" w:cstheme="majorBidi"/>
                <w:spacing w:val="3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esperto</w:t>
            </w:r>
          </w:p>
          <w:p w14:paraId="447EE127" w14:textId="77777777" w:rsidR="00D23AE4" w:rsidRPr="00CC3ED0" w:rsidRDefault="00D23AE4" w:rsidP="00BA468A">
            <w:pPr>
              <w:pStyle w:val="TableParagraph"/>
              <w:spacing w:before="14"/>
              <w:ind w:left="109"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 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2906EDB" w14:textId="77777777" w:rsidR="00D23AE4" w:rsidRPr="00CC3ED0" w:rsidRDefault="00D23AE4" w:rsidP="00D23AE4">
            <w:pPr>
              <w:pStyle w:val="TableParagraph"/>
              <w:spacing w:line="236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134" w:type="dxa"/>
          </w:tcPr>
          <w:p w14:paraId="720798F3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074B7F8F" w14:textId="2559686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09F9B1A9" w14:textId="7F15EDAA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28E70E98" w14:textId="76693A88" w:rsidTr="00D23AE4">
        <w:trPr>
          <w:gridAfter w:val="1"/>
          <w:wAfter w:w="60" w:type="dxa"/>
          <w:trHeight w:val="376"/>
        </w:trPr>
        <w:tc>
          <w:tcPr>
            <w:tcW w:w="7429" w:type="dxa"/>
            <w:gridSpan w:val="2"/>
            <w:shd w:val="clear" w:color="auto" w:fill="E7E6E6" w:themeFill="background2"/>
          </w:tcPr>
          <w:p w14:paraId="59C6563B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1134" w:type="dxa"/>
            <w:shd w:val="clear" w:color="auto" w:fill="E7E6E6" w:themeFill="background2"/>
          </w:tcPr>
          <w:p w14:paraId="5B7BEBC2" w14:textId="6D21BC8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3DF76C57" w14:textId="4249E61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716C1FC6" w14:textId="77777777" w:rsidTr="0022660F">
        <w:trPr>
          <w:trHeight w:val="753"/>
        </w:trPr>
        <w:tc>
          <w:tcPr>
            <w:tcW w:w="5161" w:type="dxa"/>
          </w:tcPr>
          <w:p w14:paraId="63FFFF21" w14:textId="693AFAF7" w:rsidR="00D23AE4" w:rsidRPr="00CC3ED0" w:rsidRDefault="00D23AE4" w:rsidP="00015EEE">
            <w:pPr>
              <w:pStyle w:val="TableParagraph"/>
              <w:ind w:right="134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268" w:type="dxa"/>
          </w:tcPr>
          <w:p w14:paraId="6EEB8CB9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5B64EEB9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322E5EF7" w14:textId="3C1060F8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5D827916" w14:textId="580425E3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3E487819" w14:textId="77777777" w:rsidTr="0022660F">
        <w:trPr>
          <w:trHeight w:val="755"/>
        </w:trPr>
        <w:tc>
          <w:tcPr>
            <w:tcW w:w="5161" w:type="dxa"/>
            <w:tcBorders>
              <w:bottom w:val="single" w:sz="6" w:space="0" w:color="000000"/>
            </w:tcBorders>
          </w:tcPr>
          <w:p w14:paraId="4F972BE5" w14:textId="0033DE83" w:rsidR="00D23AE4" w:rsidRPr="00015EEE" w:rsidRDefault="00D23AE4" w:rsidP="00015EEE">
            <w:pPr>
              <w:pStyle w:val="TableParagraph"/>
              <w:ind w:right="-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  <w:r w:rsidR="0022660F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Nazionali,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Internazionali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(documentare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debitamente)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57BD724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63F86C8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56BDA44" w14:textId="4A2706DF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AF96FF3" w14:textId="37FDF9F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63F7EB50" w14:textId="77777777" w:rsidTr="0022660F">
        <w:trPr>
          <w:trHeight w:val="498"/>
        </w:trPr>
        <w:tc>
          <w:tcPr>
            <w:tcW w:w="7429" w:type="dxa"/>
            <w:gridSpan w:val="2"/>
            <w:shd w:val="pct5" w:color="auto" w:fill="auto"/>
          </w:tcPr>
          <w:p w14:paraId="7D34211C" w14:textId="77777777" w:rsidR="00D23AE4" w:rsidRPr="00CC3ED0" w:rsidRDefault="00D23AE4" w:rsidP="00D23AE4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</w:t>
            </w:r>
            <w:r w:rsidRPr="0022660F">
              <w:rPr>
                <w:rFonts w:asciiTheme="majorBidi" w:hAnsiTheme="majorBidi" w:cstheme="majorBidi"/>
                <w:b/>
              </w:rPr>
              <w:t>.</w:t>
            </w:r>
            <w:r w:rsidRPr="0022660F">
              <w:rPr>
                <w:rFonts w:asciiTheme="majorBidi" w:hAnsiTheme="majorBidi" w:cstheme="majorBidi"/>
                <w:b/>
              </w:rPr>
              <w:tab/>
              <w:t>ABSTRACT</w:t>
            </w:r>
          </w:p>
        </w:tc>
        <w:tc>
          <w:tcPr>
            <w:tcW w:w="1134" w:type="dxa"/>
            <w:shd w:val="pct5" w:color="auto" w:fill="auto"/>
          </w:tcPr>
          <w:p w14:paraId="6D40B2F4" w14:textId="15BAB075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cura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del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candidato</w:t>
            </w:r>
            <w:proofErr w:type="spellEnd"/>
          </w:p>
        </w:tc>
        <w:tc>
          <w:tcPr>
            <w:tcW w:w="1276" w:type="dxa"/>
            <w:shd w:val="pct5" w:color="auto" w:fill="auto"/>
          </w:tcPr>
          <w:p w14:paraId="041B4380" w14:textId="3610478E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cura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della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commissione</w:t>
            </w:r>
            <w:proofErr w:type="spellEnd"/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53E71AB1" w14:textId="35A13281" w:rsidR="00D23AE4" w:rsidRPr="00013DF0" w:rsidRDefault="00D23AE4" w:rsidP="00D23AE4">
            <w:pPr>
              <w:pStyle w:val="TableParagraph"/>
              <w:ind w:right="-717"/>
            </w:pPr>
          </w:p>
        </w:tc>
      </w:tr>
      <w:tr w:rsidR="00D23AE4" w:rsidRPr="00013DF0" w14:paraId="5CCE0612" w14:textId="77777777" w:rsidTr="0022660F">
        <w:trPr>
          <w:trHeight w:val="548"/>
        </w:trPr>
        <w:tc>
          <w:tcPr>
            <w:tcW w:w="5161" w:type="dxa"/>
          </w:tcPr>
          <w:p w14:paraId="390B554C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Coerenza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proposta</w:t>
            </w:r>
            <w:r w:rsidRPr="00CC3ED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rispetto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Linee</w:t>
            </w:r>
            <w:r w:rsidRPr="00CC3ED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dell’Ambito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Unità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268" w:type="dxa"/>
          </w:tcPr>
          <w:p w14:paraId="02D41A68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a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2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CB690D4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0A3F0726" w14:textId="661E1FCB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E05BA6F" w14:textId="24F947AA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3F2A1763" w14:textId="77777777" w:rsidTr="0022660F">
        <w:trPr>
          <w:trHeight w:val="541"/>
        </w:trPr>
        <w:tc>
          <w:tcPr>
            <w:tcW w:w="5161" w:type="dxa"/>
          </w:tcPr>
          <w:p w14:paraId="66CBD7E6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o.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innovative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spendibile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nella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268" w:type="dxa"/>
          </w:tcPr>
          <w:p w14:paraId="352679F5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C28089E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780A1039" w14:textId="72DEE5EF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02178F5" w14:textId="2F01EDBC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031F7FC7" w14:textId="77777777" w:rsidTr="0022660F">
        <w:trPr>
          <w:trHeight w:val="836"/>
        </w:trPr>
        <w:tc>
          <w:tcPr>
            <w:tcW w:w="5161" w:type="dxa"/>
          </w:tcPr>
          <w:p w14:paraId="6127B5F1" w14:textId="6E4B69B7" w:rsidR="00D23AE4" w:rsidRPr="00CC3ED0" w:rsidRDefault="00D23AE4" w:rsidP="00BA468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p.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Validità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programmazione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C3ED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ore</w:t>
            </w:r>
            <w:r w:rsidRPr="00CC3ED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presenza,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riferimento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quadro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teorico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268" w:type="dxa"/>
          </w:tcPr>
          <w:p w14:paraId="4B7BC893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92D95B1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40248630" w14:textId="56DF8CE8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6CA8A10" w14:textId="351D4D20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69A1E3AB" w14:textId="77777777" w:rsidTr="0022660F">
        <w:trPr>
          <w:trHeight w:val="484"/>
        </w:trPr>
        <w:tc>
          <w:tcPr>
            <w:tcW w:w="5161" w:type="dxa"/>
          </w:tcPr>
          <w:p w14:paraId="6A75A159" w14:textId="77777777" w:rsidR="00D23AE4" w:rsidRPr="00CC3ED0" w:rsidRDefault="00D23AE4" w:rsidP="00C8662A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3DBBCC0B" w14:textId="77777777" w:rsidR="00D23AE4" w:rsidRPr="00CC3ED0" w:rsidRDefault="00D23AE4" w:rsidP="00C8662A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134" w:type="dxa"/>
          </w:tcPr>
          <w:p w14:paraId="2B0B89FB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383DCEBC" w14:textId="44D4995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88FA460" w14:textId="543CB6CE" w:rsidR="00D23AE4" w:rsidRPr="00013DF0" w:rsidRDefault="00D23AE4" w:rsidP="00C8662A">
            <w:pPr>
              <w:pStyle w:val="TableParagraph"/>
              <w:ind w:right="-717"/>
            </w:pPr>
          </w:p>
        </w:tc>
      </w:tr>
    </w:tbl>
    <w:p w14:paraId="02A80D70" w14:textId="77777777" w:rsidR="00BA468A" w:rsidRDefault="00BA468A" w:rsidP="00BA468A">
      <w:pPr>
        <w:pStyle w:val="Corpotesto"/>
        <w:ind w:left="142" w:right="-284"/>
        <w:rPr>
          <w:rFonts w:asciiTheme="majorBidi" w:hAnsiTheme="majorBidi" w:cstheme="majorBidi"/>
          <w:b/>
          <w:i/>
        </w:rPr>
      </w:pPr>
    </w:p>
    <w:p w14:paraId="380D261D" w14:textId="77777777" w:rsidR="0022660F" w:rsidRPr="00FE3551" w:rsidRDefault="0022660F" w:rsidP="0022660F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t xml:space="preserve">Tabella di valutazione dei Tutor </w:t>
      </w:r>
    </w:p>
    <w:p w14:paraId="6B7BFE5A" w14:textId="77777777" w:rsidR="0022660F" w:rsidRPr="00520F6A" w:rsidRDefault="0022660F" w:rsidP="0022660F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93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2268"/>
        <w:gridCol w:w="1134"/>
        <w:gridCol w:w="1276"/>
      </w:tblGrid>
      <w:tr w:rsidR="0022660F" w:rsidRPr="00013DF0" w14:paraId="0468C470" w14:textId="6C63AB37" w:rsidTr="0022660F">
        <w:trPr>
          <w:trHeight w:val="224"/>
        </w:trPr>
        <w:tc>
          <w:tcPr>
            <w:tcW w:w="5253" w:type="dxa"/>
            <w:shd w:val="clear" w:color="auto" w:fill="DADADA"/>
          </w:tcPr>
          <w:p w14:paraId="0ED9AF0C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TITOLI</w:t>
            </w:r>
          </w:p>
        </w:tc>
        <w:tc>
          <w:tcPr>
            <w:tcW w:w="2268" w:type="dxa"/>
            <w:shd w:val="clear" w:color="auto" w:fill="DADADA"/>
          </w:tcPr>
          <w:p w14:paraId="501D057F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PUNTI</w:t>
            </w:r>
          </w:p>
        </w:tc>
        <w:tc>
          <w:tcPr>
            <w:tcW w:w="1134" w:type="dxa"/>
            <w:shd w:val="clear" w:color="auto" w:fill="DADADA"/>
          </w:tcPr>
          <w:p w14:paraId="36326621" w14:textId="3E973FF7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DADADA"/>
          </w:tcPr>
          <w:p w14:paraId="46AC4A87" w14:textId="4B7DBB8D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22660F" w:rsidRPr="00013DF0" w14:paraId="5AB823A6" w14:textId="5AB3E5F2" w:rsidTr="0022660F">
        <w:trPr>
          <w:trHeight w:val="1146"/>
        </w:trPr>
        <w:tc>
          <w:tcPr>
            <w:tcW w:w="5253" w:type="dxa"/>
          </w:tcPr>
          <w:p w14:paraId="4244B45C" w14:textId="77777777" w:rsidR="0022660F" w:rsidRPr="0022660F" w:rsidRDefault="0022660F" w:rsidP="0022660F">
            <w:pPr>
              <w:pStyle w:val="TableParagraph"/>
              <w:spacing w:line="211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2268" w:type="dxa"/>
          </w:tcPr>
          <w:p w14:paraId="60C805B0" w14:textId="77777777" w:rsidR="0022660F" w:rsidRPr="0022660F" w:rsidRDefault="0022660F" w:rsidP="0022660F">
            <w:pPr>
              <w:pStyle w:val="TableParagraph"/>
              <w:spacing w:line="209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748F09BA" w14:textId="77777777" w:rsidR="0022660F" w:rsidRPr="0022660F" w:rsidRDefault="0022660F" w:rsidP="0022660F">
            <w:pPr>
              <w:pStyle w:val="TableParagraph"/>
              <w:spacing w:line="223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2E7507C7" w14:textId="77777777" w:rsidR="0022660F" w:rsidRPr="0022660F" w:rsidRDefault="0022660F" w:rsidP="0022660F">
            <w:pPr>
              <w:pStyle w:val="TableParagraph"/>
              <w:spacing w:line="23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134" w:type="dxa"/>
          </w:tcPr>
          <w:p w14:paraId="70551AD1" w14:textId="77777777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2896B00" w14:textId="4684D110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013DF0" w14:paraId="38CD4384" w14:textId="2CDAC308" w:rsidTr="0022660F">
        <w:trPr>
          <w:trHeight w:val="455"/>
        </w:trPr>
        <w:tc>
          <w:tcPr>
            <w:tcW w:w="5253" w:type="dxa"/>
          </w:tcPr>
          <w:p w14:paraId="653C86A5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2268" w:type="dxa"/>
          </w:tcPr>
          <w:p w14:paraId="5E0664FF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365D6A8C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134" w:type="dxa"/>
          </w:tcPr>
          <w:p w14:paraId="78CE7504" w14:textId="77777777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5F78D030" w14:textId="0BF2B31F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4E2BD5E" w14:textId="38D7A9D0" w:rsidTr="0022660F">
        <w:trPr>
          <w:trHeight w:val="621"/>
        </w:trPr>
        <w:tc>
          <w:tcPr>
            <w:tcW w:w="5253" w:type="dxa"/>
          </w:tcPr>
          <w:p w14:paraId="35A403CF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lastRenderedPageBreak/>
              <w:t>Partecipazione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7032E268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6B249130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134" w:type="dxa"/>
          </w:tcPr>
          <w:p w14:paraId="01ACBA39" w14:textId="77777777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49A6B60" w14:textId="236C029B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E3D40D9" w14:textId="73162168" w:rsidTr="0022660F">
        <w:trPr>
          <w:trHeight w:val="505"/>
        </w:trPr>
        <w:tc>
          <w:tcPr>
            <w:tcW w:w="5253" w:type="dxa"/>
          </w:tcPr>
          <w:p w14:paraId="3987C4BF" w14:textId="77777777" w:rsidR="0022660F" w:rsidRPr="0022660F" w:rsidRDefault="0022660F" w:rsidP="0022660F">
            <w:pPr>
              <w:pStyle w:val="TableParagraph"/>
              <w:spacing w:line="213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2893A822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43A5E489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31E46FCC" w14:textId="77777777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330C8353" w14:textId="5A70BBE0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249D0869" w14:textId="0216DA40" w:rsidTr="0022660F">
        <w:trPr>
          <w:trHeight w:val="453"/>
        </w:trPr>
        <w:tc>
          <w:tcPr>
            <w:tcW w:w="5253" w:type="dxa"/>
          </w:tcPr>
          <w:p w14:paraId="1EED9FF2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10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2268" w:type="dxa"/>
          </w:tcPr>
          <w:p w14:paraId="1D1DDBF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1D8C2610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0D6C95DE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1BF8D96" w14:textId="23A1B369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B53F13B" w14:textId="6CA78025" w:rsidTr="0022660F">
        <w:trPr>
          <w:trHeight w:val="452"/>
        </w:trPr>
        <w:tc>
          <w:tcPr>
            <w:tcW w:w="5253" w:type="dxa"/>
          </w:tcPr>
          <w:p w14:paraId="37585A65" w14:textId="77777777" w:rsidR="0022660F" w:rsidRPr="0022660F" w:rsidRDefault="0022660F" w:rsidP="0022660F">
            <w:pPr>
              <w:pStyle w:val="TableParagraph"/>
              <w:spacing w:line="223" w:lineRule="exact"/>
              <w:ind w:left="142" w:right="1696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22660F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22660F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3909BA6" w14:textId="77777777" w:rsidR="0022660F" w:rsidRPr="0022660F" w:rsidRDefault="0022660F" w:rsidP="0022660F">
            <w:pPr>
              <w:pStyle w:val="TableParagraph"/>
              <w:spacing w:line="210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2268" w:type="dxa"/>
          </w:tcPr>
          <w:p w14:paraId="6DB009AA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56FC13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2FE48F1F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0EBF550" w14:textId="19BE2D82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A49BCCE" w14:textId="272EF13B" w:rsidTr="0022660F">
        <w:trPr>
          <w:trHeight w:val="455"/>
        </w:trPr>
        <w:tc>
          <w:tcPr>
            <w:tcW w:w="5253" w:type="dxa"/>
          </w:tcPr>
          <w:p w14:paraId="5E5A629C" w14:textId="77777777" w:rsidR="0022660F" w:rsidRPr="005232F9" w:rsidRDefault="0022660F" w:rsidP="005B60C5">
            <w:pPr>
              <w:pStyle w:val="TableParagraph"/>
              <w:spacing w:line="250" w:lineRule="exact"/>
              <w:ind w:left="142" w:right="-284"/>
              <w:rPr>
                <w:rFonts w:asciiTheme="majorBidi" w:hAnsiTheme="majorBidi" w:cstheme="majorBidi"/>
                <w:b/>
              </w:rPr>
            </w:pPr>
            <w:proofErr w:type="spellStart"/>
            <w:r w:rsidRPr="005232F9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4C85F6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</w:rPr>
            </w:pPr>
            <w:r w:rsidRPr="005232F9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5232F9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5232F9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134" w:type="dxa"/>
          </w:tcPr>
          <w:p w14:paraId="10F9F0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276" w:type="dxa"/>
          </w:tcPr>
          <w:p w14:paraId="4EE91EF4" w14:textId="6E536942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</w:tr>
    </w:tbl>
    <w:p w14:paraId="09DD1550" w14:textId="77777777" w:rsidR="0022660F" w:rsidRPr="003C596C" w:rsidRDefault="0022660F" w:rsidP="0022660F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116EBA6D" w14:textId="77777777" w:rsidR="0022660F" w:rsidRPr="0022660F" w:rsidRDefault="0022660F" w:rsidP="00BA468A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2FDEE841" w14:textId="7E3301F5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480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F251" w14:textId="77777777" w:rsidR="00D534E2" w:rsidRDefault="00D534E2" w:rsidP="00287682">
      <w:pPr>
        <w:spacing w:after="0" w:line="240" w:lineRule="auto"/>
      </w:pPr>
      <w:r>
        <w:separator/>
      </w:r>
    </w:p>
  </w:endnote>
  <w:endnote w:type="continuationSeparator" w:id="0">
    <w:p w14:paraId="79FD255B" w14:textId="77777777" w:rsidR="00D534E2" w:rsidRDefault="00D534E2" w:rsidP="0028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32CD" w14:textId="77777777" w:rsidR="00287682" w:rsidRDefault="00287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05ED" w14:textId="77777777" w:rsidR="00287682" w:rsidRDefault="002876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2A36" w14:textId="77777777" w:rsidR="00287682" w:rsidRDefault="002876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68EA" w14:textId="77777777" w:rsidR="00D534E2" w:rsidRDefault="00D534E2" w:rsidP="00287682">
      <w:pPr>
        <w:spacing w:after="0" w:line="240" w:lineRule="auto"/>
      </w:pPr>
      <w:r>
        <w:separator/>
      </w:r>
    </w:p>
  </w:footnote>
  <w:footnote w:type="continuationSeparator" w:id="0">
    <w:p w14:paraId="5E6707A2" w14:textId="77777777" w:rsidR="00D534E2" w:rsidRDefault="00D534E2" w:rsidP="0028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DE63" w14:textId="77777777" w:rsidR="00287682" w:rsidRDefault="002876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FF59" w14:textId="7ABF53D1" w:rsidR="00287682" w:rsidRDefault="00287682">
    <w:pPr>
      <w:pStyle w:val="Intestazione"/>
    </w:pPr>
    <w:r>
      <w:rPr>
        <w:noProof/>
      </w:rPr>
      <w:drawing>
        <wp:inline distT="0" distB="0" distL="0" distR="0" wp14:anchorId="18FF6413" wp14:editId="60F0D404">
          <wp:extent cx="6120130" cy="1085103"/>
          <wp:effectExtent l="0" t="0" r="127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57F34" w14:textId="6655FE0F" w:rsidR="00287682" w:rsidRDefault="00287682">
    <w:pPr>
      <w:pStyle w:val="Intestazione"/>
    </w:pPr>
    <w:r>
      <w:rPr>
        <w:noProof/>
      </w:rPr>
      <w:drawing>
        <wp:inline distT="0" distB="0" distL="0" distR="0" wp14:anchorId="0C007E3D" wp14:editId="1D4C1B4C">
          <wp:extent cx="6120130" cy="1086243"/>
          <wp:effectExtent l="0" t="0" r="1270" b="635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C585" w14:textId="77777777" w:rsidR="00287682" w:rsidRDefault="002876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612C5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15EEE"/>
    <w:rsid w:val="00141272"/>
    <w:rsid w:val="00196DA4"/>
    <w:rsid w:val="00197F0C"/>
    <w:rsid w:val="001C02DA"/>
    <w:rsid w:val="0022660F"/>
    <w:rsid w:val="00277A8E"/>
    <w:rsid w:val="00287682"/>
    <w:rsid w:val="00290714"/>
    <w:rsid w:val="00345A05"/>
    <w:rsid w:val="004413DF"/>
    <w:rsid w:val="00480D72"/>
    <w:rsid w:val="004A4C6F"/>
    <w:rsid w:val="00510A51"/>
    <w:rsid w:val="005D57B9"/>
    <w:rsid w:val="007713DA"/>
    <w:rsid w:val="007D54BD"/>
    <w:rsid w:val="00856DD9"/>
    <w:rsid w:val="009C2FED"/>
    <w:rsid w:val="009D173B"/>
    <w:rsid w:val="00B311B3"/>
    <w:rsid w:val="00BA468A"/>
    <w:rsid w:val="00BF7A18"/>
    <w:rsid w:val="00C2573C"/>
    <w:rsid w:val="00CF2880"/>
    <w:rsid w:val="00D23AE4"/>
    <w:rsid w:val="00D41368"/>
    <w:rsid w:val="00D47B02"/>
    <w:rsid w:val="00D534E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68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8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12</cp:revision>
  <dcterms:created xsi:type="dcterms:W3CDTF">2024-03-04T21:01:00Z</dcterms:created>
  <dcterms:modified xsi:type="dcterms:W3CDTF">2024-08-24T16:18:00Z</dcterms:modified>
</cp:coreProperties>
</file>