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798E" w14:textId="77777777" w:rsidR="000F6A01" w:rsidRPr="000F6A01" w:rsidRDefault="000F6A01" w:rsidP="000F6A01">
      <w:pPr>
        <w:widowControl w:val="0"/>
        <w:spacing w:after="12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bCs/>
          <w:lang w:eastAsia="en-US"/>
        </w:rPr>
      </w:pPr>
      <w:r w:rsidRPr="000F6A01">
        <w:rPr>
          <w:rFonts w:ascii="Times New Roman" w:eastAsia="Calibri" w:hAnsi="Times New Roman" w:cs="Times New Roman"/>
          <w:b/>
          <w:bCs/>
          <w:lang w:eastAsia="en-US"/>
        </w:rPr>
        <w:t>ALLEGATO</w:t>
      </w:r>
      <w:r w:rsidRPr="000F6A01">
        <w:rPr>
          <w:rFonts w:ascii="Times New Roman" w:eastAsia="Calibri" w:hAnsi="Times New Roman" w:cs="Times New Roman"/>
          <w:b/>
          <w:bCs/>
          <w:spacing w:val="-12"/>
          <w:lang w:eastAsia="en-US"/>
        </w:rPr>
        <w:t xml:space="preserve"> </w:t>
      </w:r>
      <w:r w:rsidRPr="000F6A01">
        <w:rPr>
          <w:rFonts w:ascii="Times New Roman" w:eastAsia="Calibri" w:hAnsi="Times New Roman" w:cs="Times New Roman"/>
          <w:b/>
          <w:bCs/>
          <w:lang w:eastAsia="en-US"/>
        </w:rPr>
        <w:t>A</w:t>
      </w:r>
    </w:p>
    <w:tbl>
      <w:tblPr>
        <w:tblStyle w:val="Grigliatabella1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0F6A01" w:rsidRPr="000F6A01" w14:paraId="6A93E3EB" w14:textId="77777777" w:rsidTr="0056144A">
        <w:tc>
          <w:tcPr>
            <w:tcW w:w="10059" w:type="dxa"/>
          </w:tcPr>
          <w:p w14:paraId="562EECFD" w14:textId="77777777" w:rsidR="000F6A01" w:rsidRPr="000F6A01" w:rsidRDefault="000F6A01" w:rsidP="000F6A01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DOMANDA DI PARTECIPAZIONE</w:t>
            </w:r>
            <w:r w:rsidRPr="000F6A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1468CC9" w14:textId="2B9E31B2" w:rsidR="000F6A01" w:rsidRPr="000F6A01" w:rsidRDefault="000F6A01" w:rsidP="000F6A01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F6A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PER LA SELEZIONE DI PERSONALE INTERNO PER IL REPERIMENTO DI UN ESPERTO FORMATORE </w:t>
            </w:r>
          </w:p>
        </w:tc>
      </w:tr>
      <w:tr w:rsidR="000F6A01" w:rsidRPr="000F6A01" w14:paraId="597A3DA1" w14:textId="77777777" w:rsidTr="0056144A">
        <w:tc>
          <w:tcPr>
            <w:tcW w:w="10059" w:type="dxa"/>
          </w:tcPr>
          <w:p w14:paraId="469B9399" w14:textId="77777777" w:rsidR="000F6A01" w:rsidRPr="000F6A01" w:rsidRDefault="000F6A01" w:rsidP="000F6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“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PNRR.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Articolo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comma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512,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della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legge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30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dicembre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2020,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n.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178.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Decreto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del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Ministro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dell'istruzione</w:t>
            </w:r>
            <w:r w:rsidRPr="000F6A01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</w:t>
            </w:r>
            <w:r w:rsidRPr="000F6A01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agosto</w:t>
            </w:r>
            <w:r w:rsidRPr="000F6A01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2022,</w:t>
            </w:r>
            <w:r w:rsidRPr="000F6A01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n.</w:t>
            </w:r>
            <w:r w:rsidRPr="000F6A0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222,</w:t>
            </w:r>
            <w:r w:rsidRPr="000F6A01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Articolo</w:t>
            </w:r>
            <w:r w:rsidRPr="000F6A01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  <w:r w:rsidRPr="000F6A0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0F6A01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Azioni</w:t>
            </w:r>
            <w:r w:rsidRPr="000F6A0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di</w:t>
            </w:r>
            <w:r w:rsidRPr="000F6A0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coinvolgimento</w:t>
            </w:r>
            <w:r w:rsidRPr="000F6A0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degli</w:t>
            </w:r>
            <w:r w:rsidRPr="000F6A01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animatori</w:t>
            </w:r>
            <w:r w:rsidRPr="000F6A01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digitali</w:t>
            </w:r>
            <w:r w:rsidRPr="000F6A01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nell'ambito </w:t>
            </w:r>
            <w:r w:rsidRPr="000F6A01">
              <w:rPr>
                <w:rFonts w:ascii="Times New Roman" w:eastAsia="Calibri" w:hAnsi="Times New Roman" w:cs="Times New Roman"/>
                <w:i/>
                <w:spacing w:val="-47"/>
                <w:sz w:val="24"/>
                <w:szCs w:val="24"/>
                <w:lang w:eastAsia="en-US"/>
              </w:rPr>
              <w:t xml:space="preserve"> 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della linea di investimento 2.1 "Didattica digitale integrata e formazione alia transizione digitale per il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personale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scolastico"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di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cui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alla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Missione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Componente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1-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del</w:t>
            </w:r>
            <w:r w:rsidRPr="000F6A0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PNRR”</w:t>
            </w:r>
            <w:r w:rsidRPr="000F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</w:tr>
      <w:tr w:rsidR="000F6A01" w:rsidRPr="000F6A01" w14:paraId="7B72B379" w14:textId="77777777" w:rsidTr="0056144A">
        <w:tc>
          <w:tcPr>
            <w:tcW w:w="10059" w:type="dxa"/>
          </w:tcPr>
          <w:p w14:paraId="419B3CA7" w14:textId="77777777" w:rsidR="000F6A01" w:rsidRPr="000F6A01" w:rsidRDefault="000F6A01" w:rsidP="000F6A01">
            <w:pPr>
              <w:spacing w:after="12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CUP:</w:t>
            </w:r>
            <w:r w:rsidRPr="000F6A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6A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C44D22002050006</w:t>
            </w:r>
          </w:p>
        </w:tc>
      </w:tr>
      <w:tr w:rsidR="000F6A01" w:rsidRPr="000F6A01" w14:paraId="3ACC70DA" w14:textId="77777777" w:rsidTr="0056144A">
        <w:tc>
          <w:tcPr>
            <w:tcW w:w="10059" w:type="dxa"/>
          </w:tcPr>
          <w:p w14:paraId="7A5C1CDE" w14:textId="77777777" w:rsidR="000F6A01" w:rsidRPr="000F6A01" w:rsidRDefault="000F6A01" w:rsidP="000F6A01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CP: M4C1I2.1-2022-941-P-5019</w:t>
            </w:r>
          </w:p>
        </w:tc>
      </w:tr>
    </w:tbl>
    <w:p w14:paraId="50122CF1" w14:textId="77777777" w:rsidR="000F6A01" w:rsidRPr="000F6A01" w:rsidRDefault="000F6A01" w:rsidP="000F6A01">
      <w:pPr>
        <w:widowControl w:val="0"/>
        <w:spacing w:after="120" w:line="240" w:lineRule="auto"/>
        <w:ind w:left="426"/>
        <w:outlineLvl w:val="1"/>
        <w:rPr>
          <w:rFonts w:ascii="Calibri" w:eastAsia="Calibri" w:hAnsi="Calibri" w:cs="Times New Roman"/>
          <w:b/>
          <w:bCs/>
          <w:lang w:eastAsia="en-US"/>
        </w:rPr>
      </w:pPr>
    </w:p>
    <w:p w14:paraId="6452F9E8" w14:textId="77777777" w:rsidR="000F6A01" w:rsidRPr="000F6A01" w:rsidRDefault="000F6A01" w:rsidP="000F6A01">
      <w:pPr>
        <w:spacing w:after="120" w:line="240" w:lineRule="auto"/>
        <w:ind w:left="5245" w:right="117" w:firstLine="284"/>
        <w:contextualSpacing/>
        <w:jc w:val="both"/>
        <w:rPr>
          <w:rFonts w:ascii="Times New Roman" w:eastAsia="Times New Roman" w:hAnsi="Times New Roman" w:cs="Times New Roman"/>
          <w:spacing w:val="22"/>
          <w:w w:val="99"/>
          <w:lang w:eastAsia="ar-SA"/>
        </w:rPr>
      </w:pPr>
      <w:r w:rsidRPr="000F6A01">
        <w:rPr>
          <w:rFonts w:ascii="Times New Roman" w:eastAsia="Times New Roman" w:hAnsi="Times New Roman" w:cs="Times New Roman"/>
          <w:lang w:eastAsia="ar-SA"/>
        </w:rPr>
        <w:t>Al</w:t>
      </w:r>
      <w:r w:rsidRPr="000F6A01">
        <w:rPr>
          <w:rFonts w:ascii="Times New Roman" w:eastAsia="Times New Roman" w:hAnsi="Times New Roman" w:cs="Times New Roman"/>
          <w:spacing w:val="-1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Dirigente</w:t>
      </w:r>
      <w:r w:rsidRPr="000F6A01">
        <w:rPr>
          <w:rFonts w:ascii="Times New Roman" w:eastAsia="Times New Roman" w:hAnsi="Times New Roman" w:cs="Times New Roman"/>
          <w:spacing w:val="-13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spacing w:val="-1"/>
          <w:lang w:eastAsia="ar-SA"/>
        </w:rPr>
        <w:t>Scolastico</w:t>
      </w:r>
      <w:r w:rsidRPr="000F6A01">
        <w:rPr>
          <w:rFonts w:ascii="Times New Roman" w:eastAsia="Times New Roman" w:hAnsi="Times New Roman" w:cs="Times New Roman"/>
          <w:spacing w:val="22"/>
          <w:w w:val="99"/>
          <w:lang w:eastAsia="ar-SA"/>
        </w:rPr>
        <w:t xml:space="preserve"> </w:t>
      </w:r>
    </w:p>
    <w:p w14:paraId="5E4A29BF" w14:textId="77777777" w:rsidR="000F6A01" w:rsidRPr="000F6A01" w:rsidRDefault="000F6A01" w:rsidP="000F6A01">
      <w:pPr>
        <w:spacing w:after="120" w:line="240" w:lineRule="auto"/>
        <w:ind w:left="5245" w:right="117" w:firstLine="284"/>
        <w:contextualSpacing/>
        <w:jc w:val="both"/>
        <w:rPr>
          <w:rFonts w:ascii="Times New Roman" w:eastAsia="Times New Roman" w:hAnsi="Times New Roman" w:cs="Times New Roman"/>
          <w:spacing w:val="22"/>
          <w:w w:val="99"/>
          <w:lang w:eastAsia="ar-SA"/>
        </w:rPr>
      </w:pPr>
      <w:r w:rsidRPr="000F6A01">
        <w:rPr>
          <w:rFonts w:ascii="Times New Roman" w:eastAsia="Times New Roman" w:hAnsi="Times New Roman" w:cs="Times New Roman"/>
          <w:spacing w:val="-1"/>
          <w:lang w:eastAsia="ar-SA"/>
        </w:rPr>
        <w:t>dell’IC.</w:t>
      </w:r>
      <w:r w:rsidRPr="000F6A01">
        <w:rPr>
          <w:rFonts w:ascii="Times New Roman" w:eastAsia="Times New Roman" w:hAnsi="Times New Roman" w:cs="Times New Roman"/>
          <w:spacing w:val="-8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“De Amicis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–</w:t>
      </w:r>
      <w:r w:rsidRPr="000F6A01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Giovanni XXIII”</w:t>
      </w:r>
    </w:p>
    <w:p w14:paraId="5E3076E0" w14:textId="77777777" w:rsidR="000F6A01" w:rsidRPr="000F6A01" w:rsidRDefault="000F6A01" w:rsidP="000F6A01">
      <w:pPr>
        <w:spacing w:after="120" w:line="240" w:lineRule="auto"/>
        <w:ind w:left="5245" w:right="118" w:firstLine="284"/>
        <w:contextualSpacing/>
        <w:jc w:val="both"/>
        <w:rPr>
          <w:rFonts w:ascii="Times New Roman" w:eastAsia="Times New Roman" w:hAnsi="Times New Roman" w:cs="Times New Roman"/>
          <w:spacing w:val="23"/>
          <w:w w:val="99"/>
          <w:lang w:eastAsia="ar-SA"/>
        </w:rPr>
      </w:pPr>
      <w:r w:rsidRPr="000F6A01">
        <w:rPr>
          <w:rFonts w:ascii="Times New Roman" w:eastAsia="Times New Roman" w:hAnsi="Times New Roman" w:cs="Times New Roman"/>
          <w:lang w:eastAsia="ar-SA"/>
        </w:rPr>
        <w:t>via Palombella, 1</w:t>
      </w:r>
    </w:p>
    <w:p w14:paraId="044D5E33" w14:textId="77777777" w:rsidR="000F6A01" w:rsidRPr="000F6A01" w:rsidRDefault="000F6A01" w:rsidP="000F6A01">
      <w:pPr>
        <w:spacing w:after="120" w:line="240" w:lineRule="auto"/>
        <w:ind w:left="5245" w:right="118"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F6A01">
        <w:rPr>
          <w:rFonts w:ascii="Times New Roman" w:eastAsia="Times New Roman" w:hAnsi="Times New Roman" w:cs="Times New Roman"/>
          <w:lang w:eastAsia="ar-SA"/>
        </w:rPr>
        <w:t xml:space="preserve"> 70021</w:t>
      </w:r>
      <w:r w:rsidRPr="000F6A01">
        <w:rPr>
          <w:rFonts w:ascii="Times New Roman" w:eastAsia="Times New Roman" w:hAnsi="Times New Roman" w:cs="Times New Roman"/>
          <w:spacing w:val="38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Acquaviva delle Fonti (Ba)</w:t>
      </w:r>
    </w:p>
    <w:p w14:paraId="27237071" w14:textId="77777777" w:rsidR="000F6A01" w:rsidRPr="000F6A01" w:rsidRDefault="000F6A01" w:rsidP="000F6A01">
      <w:pPr>
        <w:spacing w:after="120" w:line="240" w:lineRule="auto"/>
        <w:ind w:left="5245" w:right="118" w:firstLine="284"/>
        <w:contextualSpacing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  <w:r w:rsidRPr="000F6A01">
        <w:rPr>
          <w:rFonts w:ascii="Times New Roman" w:eastAsia="Times New Roman" w:hAnsi="Times New Roman" w:cs="Times New Roman"/>
          <w:spacing w:val="-6"/>
          <w:lang w:eastAsia="ar-SA"/>
        </w:rPr>
        <w:tab/>
      </w:r>
    </w:p>
    <w:p w14:paraId="159D7572" w14:textId="77777777" w:rsidR="000F6A01" w:rsidRPr="000F6A01" w:rsidRDefault="000F6A01" w:rsidP="000F6A01">
      <w:pPr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ar-SA"/>
        </w:rPr>
      </w:pPr>
      <w:r w:rsidRPr="000F6A01">
        <w:rPr>
          <w:rFonts w:ascii="Times New Roman" w:eastAsia="Times New Roman" w:hAnsi="Times New Roman" w:cs="Times New Roman"/>
          <w:lang w:eastAsia="ar-SA"/>
        </w:rPr>
        <w:t xml:space="preserve">Il  </w:t>
      </w:r>
      <w:r w:rsidRPr="000F6A01">
        <w:rPr>
          <w:rFonts w:ascii="Times New Roman" w:eastAsia="Times New Roman" w:hAnsi="Times New Roman" w:cs="Times New Roman"/>
          <w:spacing w:val="23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 xml:space="preserve">sottoscritto: </w:t>
      </w:r>
    </w:p>
    <w:p w14:paraId="54AF5A73" w14:textId="77777777" w:rsidR="000F6A01" w:rsidRPr="000F6A01" w:rsidRDefault="000F6A01" w:rsidP="000F6A01">
      <w:pPr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F6A01">
        <w:rPr>
          <w:rFonts w:ascii="Times New Roman" w:eastAsia="Times New Roman" w:hAnsi="Times New Roman" w:cs="Times New Roman"/>
          <w:b/>
          <w:bCs/>
          <w:lang w:eastAsia="ar-SA"/>
        </w:rPr>
        <w:t>(informazioni personali)</w:t>
      </w:r>
    </w:p>
    <w:tbl>
      <w:tblPr>
        <w:tblStyle w:val="Grigliatabella1"/>
        <w:tblW w:w="0" w:type="auto"/>
        <w:tblInd w:w="426" w:type="dxa"/>
        <w:tblLook w:val="04A0" w:firstRow="1" w:lastRow="0" w:firstColumn="1" w:lastColumn="0" w:noHBand="0" w:noVBand="1"/>
      </w:tblPr>
      <w:tblGrid>
        <w:gridCol w:w="2685"/>
        <w:gridCol w:w="6517"/>
      </w:tblGrid>
      <w:tr w:rsidR="000F6A01" w:rsidRPr="000F6A01" w14:paraId="5F2109DD" w14:textId="77777777" w:rsidTr="0056144A">
        <w:tc>
          <w:tcPr>
            <w:tcW w:w="2801" w:type="dxa"/>
          </w:tcPr>
          <w:p w14:paraId="662DC4EB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Nome Cognome</w:t>
            </w:r>
          </w:p>
        </w:tc>
        <w:tc>
          <w:tcPr>
            <w:tcW w:w="7229" w:type="dxa"/>
          </w:tcPr>
          <w:p w14:paraId="04E84EBB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0F6A01" w:rsidRPr="000F6A01" w14:paraId="315861A6" w14:textId="77777777" w:rsidTr="0056144A">
        <w:tc>
          <w:tcPr>
            <w:tcW w:w="2801" w:type="dxa"/>
          </w:tcPr>
          <w:p w14:paraId="11844A64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Luogo e data di nascita</w:t>
            </w:r>
          </w:p>
        </w:tc>
        <w:tc>
          <w:tcPr>
            <w:tcW w:w="7229" w:type="dxa"/>
          </w:tcPr>
          <w:p w14:paraId="1B268F69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0F6A01" w:rsidRPr="000F6A01" w14:paraId="6C204E11" w14:textId="77777777" w:rsidTr="0056144A">
        <w:tc>
          <w:tcPr>
            <w:tcW w:w="2801" w:type="dxa"/>
          </w:tcPr>
          <w:p w14:paraId="26A6E11E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Nazionalità</w:t>
            </w:r>
          </w:p>
        </w:tc>
        <w:tc>
          <w:tcPr>
            <w:tcW w:w="7229" w:type="dxa"/>
          </w:tcPr>
          <w:p w14:paraId="6B16FE22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0F6A01" w:rsidRPr="000F6A01" w14:paraId="6C6C6186" w14:textId="77777777" w:rsidTr="0056144A">
        <w:tc>
          <w:tcPr>
            <w:tcW w:w="2801" w:type="dxa"/>
          </w:tcPr>
          <w:p w14:paraId="2E5FDBC9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Codice fiscale/P.IVA</w:t>
            </w:r>
          </w:p>
        </w:tc>
        <w:tc>
          <w:tcPr>
            <w:tcW w:w="7229" w:type="dxa"/>
          </w:tcPr>
          <w:p w14:paraId="2E7F805E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0F6A01" w:rsidRPr="000F6A01" w14:paraId="58CA7C47" w14:textId="77777777" w:rsidTr="0056144A">
        <w:tc>
          <w:tcPr>
            <w:tcW w:w="2801" w:type="dxa"/>
          </w:tcPr>
          <w:p w14:paraId="14E6478B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Indirizzo</w:t>
            </w:r>
          </w:p>
        </w:tc>
        <w:tc>
          <w:tcPr>
            <w:tcW w:w="7229" w:type="dxa"/>
          </w:tcPr>
          <w:p w14:paraId="61536EB2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0F6A01" w:rsidRPr="000F6A01" w14:paraId="63D481A9" w14:textId="77777777" w:rsidTr="0056144A">
        <w:tc>
          <w:tcPr>
            <w:tcW w:w="2801" w:type="dxa"/>
          </w:tcPr>
          <w:p w14:paraId="6B0E92EC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Telefono fisso /Cellulare</w:t>
            </w:r>
          </w:p>
        </w:tc>
        <w:tc>
          <w:tcPr>
            <w:tcW w:w="7229" w:type="dxa"/>
          </w:tcPr>
          <w:p w14:paraId="29274D7D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0F6A01" w:rsidRPr="000F6A01" w14:paraId="6D2160C8" w14:textId="77777777" w:rsidTr="0056144A">
        <w:tc>
          <w:tcPr>
            <w:tcW w:w="2801" w:type="dxa"/>
          </w:tcPr>
          <w:p w14:paraId="6A7F14A5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Indirizzo e-mail</w:t>
            </w:r>
          </w:p>
        </w:tc>
        <w:tc>
          <w:tcPr>
            <w:tcW w:w="7229" w:type="dxa"/>
          </w:tcPr>
          <w:p w14:paraId="2847FF7F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0F6A01" w:rsidRPr="000F6A01" w14:paraId="40CDB26B" w14:textId="77777777" w:rsidTr="0056144A">
        <w:tc>
          <w:tcPr>
            <w:tcW w:w="2801" w:type="dxa"/>
          </w:tcPr>
          <w:p w14:paraId="348ADAF5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F6A01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229" w:type="dxa"/>
          </w:tcPr>
          <w:p w14:paraId="4DFEBE0C" w14:textId="77777777" w:rsidR="000F6A01" w:rsidRPr="000F6A01" w:rsidRDefault="000F6A01" w:rsidP="000F6A01">
            <w:pPr>
              <w:tabs>
                <w:tab w:val="left" w:pos="6694"/>
                <w:tab w:val="left" w:pos="10242"/>
              </w:tabs>
              <w:spacing w:after="120" w:line="240" w:lineRule="auto"/>
              <w:ind w:right="220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</w:tbl>
    <w:p w14:paraId="2E428777" w14:textId="77777777" w:rsidR="000F6A01" w:rsidRPr="000F6A01" w:rsidRDefault="000F6A01" w:rsidP="000F6A01">
      <w:pPr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53BCD7" w14:textId="77777777" w:rsidR="000F6A01" w:rsidRPr="000F6A01" w:rsidRDefault="000F6A01" w:rsidP="000F6A01">
      <w:pPr>
        <w:tabs>
          <w:tab w:val="left" w:pos="4016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ar-SA"/>
        </w:rPr>
      </w:pPr>
      <w:r w:rsidRPr="000F6A01">
        <w:rPr>
          <w:rFonts w:ascii="Times New Roman" w:eastAsia="Times New Roman" w:hAnsi="Times New Roman" w:cs="Times New Roman"/>
          <w:spacing w:val="-1"/>
          <w:lang w:eastAsia="ar-SA"/>
        </w:rPr>
        <w:t>con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la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spacing w:val="-1"/>
          <w:lang w:eastAsia="ar-SA"/>
        </w:rPr>
        <w:t>presente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istanza,</w:t>
      </w:r>
      <w:r w:rsidRPr="000F6A01">
        <w:rPr>
          <w:rFonts w:ascii="Times New Roman" w:eastAsia="Times New Roman" w:hAnsi="Times New Roman" w:cs="Times New Roman"/>
          <w:spacing w:val="-2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spacing w:val="-1"/>
          <w:lang w:eastAsia="ar-SA"/>
        </w:rPr>
        <w:t xml:space="preserve">nelle </w:t>
      </w:r>
      <w:r w:rsidRPr="000F6A01">
        <w:rPr>
          <w:rFonts w:ascii="Times New Roman" w:eastAsia="Times New Roman" w:hAnsi="Times New Roman" w:cs="Times New Roman"/>
          <w:lang w:eastAsia="ar-SA"/>
        </w:rPr>
        <w:t>modalità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spacing w:val="-1"/>
          <w:lang w:eastAsia="ar-SA"/>
        </w:rPr>
        <w:t>previste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dal</w:t>
      </w:r>
      <w:r w:rsidRPr="000F6A01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D.P.R.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spacing w:val="-1"/>
          <w:lang w:eastAsia="ar-SA"/>
        </w:rPr>
        <w:t>n.</w:t>
      </w:r>
      <w:r w:rsidRPr="000F6A01">
        <w:rPr>
          <w:rFonts w:ascii="Times New Roman" w:eastAsia="Times New Roman" w:hAnsi="Times New Roman" w:cs="Times New Roman"/>
          <w:spacing w:val="-5"/>
          <w:lang w:eastAsia="ar-SA"/>
        </w:rPr>
        <w:t xml:space="preserve"> </w:t>
      </w:r>
      <w:r w:rsidRPr="000F6A01">
        <w:rPr>
          <w:rFonts w:ascii="Times New Roman" w:eastAsia="Times New Roman" w:hAnsi="Times New Roman" w:cs="Times New Roman"/>
          <w:lang w:eastAsia="ar-SA"/>
        </w:rPr>
        <w:t>445/2000,</w:t>
      </w:r>
    </w:p>
    <w:p w14:paraId="2C80716D" w14:textId="77777777" w:rsidR="000F6A01" w:rsidRPr="000F6A01" w:rsidRDefault="000F6A01" w:rsidP="000F6A01">
      <w:pPr>
        <w:widowControl w:val="0"/>
        <w:spacing w:after="120" w:line="240" w:lineRule="auto"/>
        <w:ind w:left="426" w:right="220"/>
        <w:jc w:val="center"/>
        <w:outlineLvl w:val="1"/>
        <w:rPr>
          <w:rFonts w:ascii="Calibri" w:eastAsia="Calibri" w:hAnsi="Calibri" w:cs="Times New Roman"/>
          <w:lang w:eastAsia="en-US"/>
        </w:rPr>
      </w:pPr>
      <w:r w:rsidRPr="000F6A01">
        <w:rPr>
          <w:rFonts w:ascii="Calibri" w:eastAsia="Calibri" w:hAnsi="Calibri" w:cs="Times New Roman"/>
          <w:b/>
          <w:bCs/>
          <w:lang w:eastAsia="en-US"/>
        </w:rPr>
        <w:t>CHIEDE</w:t>
      </w:r>
    </w:p>
    <w:p w14:paraId="568C3CF6" w14:textId="77777777" w:rsidR="000F6A01" w:rsidRPr="000F6A01" w:rsidRDefault="000F6A01" w:rsidP="000F6A01">
      <w:pPr>
        <w:widowControl w:val="0"/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</w:rPr>
      </w:pPr>
      <w:r w:rsidRPr="000F6A01">
        <w:rPr>
          <w:rFonts w:ascii="Times New Roman" w:eastAsia="Times New Roman" w:hAnsi="Times New Roman" w:cs="Times New Roman"/>
        </w:rPr>
        <w:t xml:space="preserve">di partecipare alla </w:t>
      </w:r>
      <w:r w:rsidRPr="000F6A01">
        <w:rPr>
          <w:rFonts w:ascii="Times New Roman" w:eastAsia="Times New Roman" w:hAnsi="Times New Roman" w:cs="Times New Roman"/>
          <w:b/>
          <w:bCs/>
        </w:rPr>
        <w:t xml:space="preserve">selezione di </w:t>
      </w:r>
      <w:r w:rsidRPr="000F6A01">
        <w:rPr>
          <w:rFonts w:ascii="Times New Roman" w:eastAsia="Times New Roman" w:hAnsi="Times New Roman" w:cs="Times New Roman"/>
          <w:b/>
        </w:rPr>
        <w:t xml:space="preserve">docente esperto </w:t>
      </w:r>
      <w:r w:rsidRPr="000F6A01">
        <w:rPr>
          <w:rFonts w:ascii="Times New Roman" w:eastAsia="Times New Roman" w:hAnsi="Times New Roman" w:cs="Times New Roman"/>
        </w:rPr>
        <w:t xml:space="preserve">per l’attuazione di moduli formativi del </w:t>
      </w:r>
      <w:r w:rsidRPr="000F6A01">
        <w:rPr>
          <w:rFonts w:ascii="Times New Roman" w:eastAsia="Times New Roman" w:hAnsi="Times New Roman" w:cs="Times New Roman"/>
          <w:b/>
          <w:bCs/>
          <w:lang w:eastAsia="ar-SA"/>
        </w:rPr>
        <w:t>PNRR Animatore digitale</w:t>
      </w:r>
      <w:r w:rsidRPr="000F6A01">
        <w:rPr>
          <w:rFonts w:ascii="Times New Roman" w:eastAsia="Times New Roman" w:hAnsi="Times New Roman" w:cs="Times New Roman"/>
        </w:rPr>
        <w:t xml:space="preserve">  per l’anno scolastico 2023/2024 (seconda annualità) per il corso di seguito indicato:</w:t>
      </w:r>
    </w:p>
    <w:p w14:paraId="5D0B8574" w14:textId="77777777" w:rsidR="000F6A01" w:rsidRPr="000F6A01" w:rsidRDefault="000F6A01" w:rsidP="000F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3210"/>
        <w:gridCol w:w="2254"/>
        <w:gridCol w:w="1529"/>
        <w:gridCol w:w="2527"/>
      </w:tblGrid>
      <w:tr w:rsidR="000F6A01" w:rsidRPr="000F6A01" w14:paraId="14613044" w14:textId="77777777" w:rsidTr="0056144A">
        <w:tc>
          <w:tcPr>
            <w:tcW w:w="3261" w:type="dxa"/>
          </w:tcPr>
          <w:p w14:paraId="1E0B960C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Titolo </w:t>
            </w:r>
          </w:p>
        </w:tc>
        <w:tc>
          <w:tcPr>
            <w:tcW w:w="2268" w:type="dxa"/>
          </w:tcPr>
          <w:p w14:paraId="3D881B35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TIPOLOGIA DI FORMAZIONE</w:t>
            </w:r>
          </w:p>
        </w:tc>
        <w:tc>
          <w:tcPr>
            <w:tcW w:w="1559" w:type="dxa"/>
          </w:tcPr>
          <w:p w14:paraId="298899B8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N. ORE </w:t>
            </w:r>
          </w:p>
        </w:tc>
        <w:tc>
          <w:tcPr>
            <w:tcW w:w="2551" w:type="dxa"/>
          </w:tcPr>
          <w:p w14:paraId="787DFD09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DESTINATARI</w:t>
            </w:r>
          </w:p>
        </w:tc>
      </w:tr>
      <w:tr w:rsidR="000F6A01" w:rsidRPr="000F6A01" w14:paraId="6628BA9C" w14:textId="77777777" w:rsidTr="0056144A">
        <w:tc>
          <w:tcPr>
            <w:tcW w:w="3261" w:type="dxa"/>
          </w:tcPr>
          <w:p w14:paraId="6F856D0D" w14:textId="77777777" w:rsidR="000F6A01" w:rsidRPr="000F6A01" w:rsidRDefault="000F6A01" w:rsidP="000F6A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Competenze digitali e nuovi ambienti per l’apprendimento: progettare attività per la scuola dell’infanzia</w:t>
            </w:r>
          </w:p>
        </w:tc>
        <w:tc>
          <w:tcPr>
            <w:tcW w:w="2268" w:type="dxa"/>
          </w:tcPr>
          <w:p w14:paraId="6CB58F72" w14:textId="77777777" w:rsidR="000F6A01" w:rsidRPr="000F6A01" w:rsidRDefault="000F6A01" w:rsidP="000F6A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blended</w:t>
            </w:r>
          </w:p>
        </w:tc>
        <w:tc>
          <w:tcPr>
            <w:tcW w:w="1559" w:type="dxa"/>
          </w:tcPr>
          <w:p w14:paraId="0C4CEED8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  <w:p w14:paraId="7E7393A1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2F38C6A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45E7AFA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lang w:eastAsia="en-US"/>
              </w:rPr>
              <w:t>20/25 docenti (prioritariamente scuola dell’infanzia e scuola</w:t>
            </w:r>
          </w:p>
          <w:p w14:paraId="77A092B2" w14:textId="77777777" w:rsidR="000F6A01" w:rsidRPr="000F6A01" w:rsidRDefault="000F6A01" w:rsidP="000F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A01">
              <w:rPr>
                <w:rFonts w:ascii="Times New Roman" w:eastAsia="Calibri" w:hAnsi="Times New Roman" w:cs="Times New Roman"/>
                <w:lang w:eastAsia="en-US"/>
              </w:rPr>
              <w:t>primaria)</w:t>
            </w:r>
          </w:p>
        </w:tc>
      </w:tr>
    </w:tbl>
    <w:p w14:paraId="438BEDEE" w14:textId="77777777" w:rsidR="000F6A01" w:rsidRPr="000F6A01" w:rsidRDefault="000F6A01" w:rsidP="000F6A01">
      <w:pPr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A339595" w14:textId="77777777" w:rsidR="000F6A01" w:rsidRPr="000F6A01" w:rsidRDefault="000F6A01" w:rsidP="000F6A01">
      <w:pPr>
        <w:spacing w:after="120" w:line="240" w:lineRule="auto"/>
        <w:ind w:left="425" w:right="2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DICHIARA</w:t>
      </w:r>
    </w:p>
    <w:p w14:paraId="57FE51F7" w14:textId="77777777" w:rsidR="000F6A01" w:rsidRPr="000F6A01" w:rsidRDefault="000F6A01" w:rsidP="000F6A01">
      <w:pPr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sotto la propria personale responsabilità di:</w:t>
      </w:r>
    </w:p>
    <w:p w14:paraId="529B4C97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essere in possesso della cittadinanza italiana o di uno degli Stati membri dell’Unione europea;</w:t>
      </w:r>
    </w:p>
    <w:p w14:paraId="2AD63139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godere dei diritti civili e politici;</w:t>
      </w:r>
    </w:p>
    <w:p w14:paraId="762B0E8D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6CDA35ED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essere a conoscenza di non essere sottoposto a procedimenti penali;</w:t>
      </w:r>
    </w:p>
    <w:p w14:paraId="0A53A4EF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non essere stato/a destituito/a da pubblici impieghi;</w:t>
      </w:r>
    </w:p>
    <w:p w14:paraId="45EB2497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non trovarsi in nessuna delle situazioni di inconferibilità e/o incompatibilità previste dal D.lgs. n. 39/2013;</w:t>
      </w:r>
    </w:p>
    <w:p w14:paraId="68E77E6F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non trovarsi in situazione di conflitto di interessi anche a livello potenziale intendendosi per tale quello astrattamente configurato dall’art. 7 del d.P.R. n. 62/2013;</w:t>
      </w:r>
    </w:p>
    <w:p w14:paraId="13EA5067" w14:textId="77777777" w:rsidR="000F6A01" w:rsidRPr="000F6A01" w:rsidRDefault="000F6A01" w:rsidP="000F6A01">
      <w:pPr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di essere dipendente presso la seguente pubblica amministrazione: _____________________________in qualità di _____________________________</w:t>
      </w:r>
    </w:p>
    <w:p w14:paraId="1F1B3E5C" w14:textId="77777777" w:rsidR="000F6A01" w:rsidRPr="000F6A01" w:rsidRDefault="000F6A01" w:rsidP="000F6A01">
      <w:pPr>
        <w:spacing w:after="120" w:line="240" w:lineRule="auto"/>
        <w:ind w:left="851" w:right="221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essere in possesso dei requisiti essenziali previsti all’art. 2 del presente Avviso;</w:t>
      </w:r>
    </w:p>
    <w:p w14:paraId="73341913" w14:textId="77777777" w:rsidR="000F6A01" w:rsidRPr="000F6A01" w:rsidRDefault="000F6A01" w:rsidP="000F6A01">
      <w:pPr>
        <w:spacing w:after="120" w:line="240" w:lineRule="auto"/>
        <w:ind w:left="851" w:right="221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 aver preso visione dell’Avviso di selezione e  di approvarne senza riserva ogni contenuto.</w:t>
      </w:r>
    </w:p>
    <w:p w14:paraId="30B2DCF3" w14:textId="77777777" w:rsidR="000F6A01" w:rsidRPr="000F6A01" w:rsidRDefault="000F6A01" w:rsidP="000F6A01">
      <w:pPr>
        <w:spacing w:after="120" w:line="240" w:lineRule="auto"/>
        <w:ind w:left="426" w:right="220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Allega alla presente</w:t>
      </w:r>
    </w:p>
    <w:p w14:paraId="58D3113F" w14:textId="77777777" w:rsidR="000F6A01" w:rsidRPr="000F6A01" w:rsidRDefault="000F6A01" w:rsidP="000F6A01">
      <w:pPr>
        <w:spacing w:after="120" w:line="240" w:lineRule="auto"/>
        <w:ind w:left="426" w:right="220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a) scheda di autovalutazione (</w:t>
      </w:r>
      <w:r w:rsidRPr="000F6A01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B</w:t>
      </w:r>
      <w:r w:rsidRPr="000F6A0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44975DB" w14:textId="77777777" w:rsidR="000F6A01" w:rsidRPr="000F6A01" w:rsidRDefault="000F6A01" w:rsidP="000F6A01">
      <w:pPr>
        <w:spacing w:after="120" w:line="240" w:lineRule="auto"/>
        <w:ind w:left="426" w:right="220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b) informativa debitamente sottoscritta per accettazione (</w:t>
      </w:r>
      <w:r w:rsidRPr="000F6A01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C</w:t>
      </w:r>
      <w:r w:rsidRPr="000F6A0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3B0F7B" w14:textId="77777777" w:rsidR="000F6A01" w:rsidRPr="000F6A01" w:rsidRDefault="000F6A01" w:rsidP="000F6A01">
      <w:pPr>
        <w:spacing w:after="120" w:line="240" w:lineRule="auto"/>
        <w:ind w:left="426" w:right="220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0F6A01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vitae</w:t>
      </w:r>
    </w:p>
    <w:p w14:paraId="51CD88A5" w14:textId="77777777" w:rsidR="000F6A01" w:rsidRPr="000F6A01" w:rsidRDefault="000F6A01" w:rsidP="000F6A01">
      <w:pPr>
        <w:spacing w:after="120" w:line="240" w:lineRule="auto"/>
        <w:ind w:left="426" w:right="220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0F6A01">
        <w:rPr>
          <w:rFonts w:ascii="Times New Roman" w:eastAsia="Times New Roman" w:hAnsi="Times New Roman" w:cs="Times New Roman"/>
          <w:b/>
          <w:bCs/>
          <w:sz w:val="24"/>
          <w:szCs w:val="24"/>
        </w:rPr>
        <w:t>fotocopia</w:t>
      </w:r>
      <w:r w:rsidRPr="000F6A01">
        <w:rPr>
          <w:rFonts w:ascii="Times New Roman" w:eastAsia="Times New Roman" w:hAnsi="Times New Roman" w:cs="Times New Roman"/>
          <w:sz w:val="24"/>
          <w:szCs w:val="24"/>
        </w:rPr>
        <w:t xml:space="preserve"> documento di riconoscimento in corso di validità.</w:t>
      </w:r>
    </w:p>
    <w:p w14:paraId="55000D2A" w14:textId="1F29844C" w:rsidR="000F6A01" w:rsidRPr="000F6A01" w:rsidRDefault="000F6A01" w:rsidP="000F6A01">
      <w:pPr>
        <w:spacing w:after="120" w:line="240" w:lineRule="auto"/>
        <w:ind w:left="426" w:right="220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Data _________________________</w:t>
      </w:r>
      <w:r w:rsidRPr="000F6A01"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_____________________________________</w:t>
      </w:r>
    </w:p>
    <w:p w14:paraId="7E05E6C9" w14:textId="77777777" w:rsidR="000F6A01" w:rsidRPr="000F6A01" w:rsidRDefault="000F6A01" w:rsidP="000F6A01">
      <w:pPr>
        <w:spacing w:after="120" w:line="240" w:lineRule="auto"/>
        <w:ind w:left="425" w:right="221"/>
        <w:rPr>
          <w:rFonts w:ascii="Times New Roman" w:eastAsia="Times New Roman" w:hAnsi="Times New Roman" w:cs="Times New Roman"/>
          <w:sz w:val="24"/>
          <w:szCs w:val="24"/>
        </w:rPr>
      </w:pPr>
    </w:p>
    <w:p w14:paraId="4373A7C1" w14:textId="77777777" w:rsidR="000F6A01" w:rsidRPr="000F6A01" w:rsidRDefault="000F6A01" w:rsidP="000F6A01">
      <w:pPr>
        <w:spacing w:after="120" w:line="240" w:lineRule="auto"/>
        <w:ind w:left="425" w:right="221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46F75EF8" w14:textId="77777777" w:rsidR="000F6A01" w:rsidRPr="000F6A01" w:rsidRDefault="000F6A01" w:rsidP="000F6A01">
      <w:pPr>
        <w:spacing w:after="120" w:line="240" w:lineRule="auto"/>
        <w:ind w:right="221"/>
        <w:rPr>
          <w:rFonts w:ascii="Times New Roman" w:eastAsia="Times New Roman" w:hAnsi="Times New Roman" w:cs="Times New Roman"/>
          <w:sz w:val="24"/>
          <w:szCs w:val="24"/>
        </w:rPr>
      </w:pPr>
      <w:r w:rsidRPr="000F6A01">
        <w:rPr>
          <w:rFonts w:ascii="Times New Roman" w:eastAsia="Times New Roman" w:hAnsi="Times New Roman" w:cs="Times New Roman"/>
          <w:sz w:val="24"/>
          <w:szCs w:val="24"/>
        </w:rPr>
        <w:t>Data _________________________</w:t>
      </w:r>
      <w:r w:rsidRPr="000F6A01"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________________________________________</w:t>
      </w:r>
    </w:p>
    <w:p w14:paraId="1B03315A" w14:textId="77777777" w:rsidR="000F6A01" w:rsidRPr="000F6A01" w:rsidRDefault="000F6A01" w:rsidP="000F6A01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891AB1" w14:textId="77777777" w:rsidR="000F6A01" w:rsidRPr="000F6A01" w:rsidRDefault="000F6A01" w:rsidP="000F6A01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D1DFB3" w14:textId="77777777" w:rsidR="000F6A01" w:rsidRPr="000F6A01" w:rsidRDefault="000F6A01" w:rsidP="000F6A01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EE841" w14:textId="578ED885" w:rsidR="00D41368" w:rsidRPr="000F6A01" w:rsidRDefault="00D41368" w:rsidP="000F6A01"/>
    <w:sectPr w:rsidR="00D41368" w:rsidRPr="000F6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2"/>
  </w:num>
  <w:num w:numId="2" w16cid:durableId="1010303019">
    <w:abstractNumId w:val="2"/>
  </w:num>
  <w:num w:numId="3" w16cid:durableId="2023822964">
    <w:abstractNumId w:val="0"/>
  </w:num>
  <w:num w:numId="4" w16cid:durableId="6811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F6A01"/>
    <w:rsid w:val="00141272"/>
    <w:rsid w:val="00196DA4"/>
    <w:rsid w:val="00290714"/>
    <w:rsid w:val="004A4C6F"/>
    <w:rsid w:val="00510A51"/>
    <w:rsid w:val="005D57B9"/>
    <w:rsid w:val="007713DA"/>
    <w:rsid w:val="007D54BD"/>
    <w:rsid w:val="00856DD9"/>
    <w:rsid w:val="009D173B"/>
    <w:rsid w:val="00B311B3"/>
    <w:rsid w:val="00BF7A18"/>
    <w:rsid w:val="00D41368"/>
    <w:rsid w:val="00D47B02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0F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2021-12-26T19:06:00Z</dcterms:created>
  <dcterms:modified xsi:type="dcterms:W3CDTF">2024-04-10T15:55:00Z</dcterms:modified>
</cp:coreProperties>
</file>