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7E7" w:rsidRDefault="00055C07">
      <w:pPr>
        <w:pStyle w:val="Corpotesto"/>
        <w:spacing w:before="69"/>
        <w:ind w:left="3097" w:right="2400"/>
        <w:jc w:val="center"/>
        <w:rPr>
          <w:u w:val="none"/>
        </w:rPr>
      </w:pPr>
      <w:r>
        <w:rPr>
          <w:u w:val="thick"/>
        </w:rPr>
        <w:t>NUOVE</w:t>
      </w:r>
      <w:r>
        <w:rPr>
          <w:spacing w:val="75"/>
          <w:u w:val="thick"/>
        </w:rPr>
        <w:t xml:space="preserve"> </w:t>
      </w:r>
      <w:r>
        <w:rPr>
          <w:u w:val="thick"/>
        </w:rPr>
        <w:t>ADOZIONI</w:t>
      </w:r>
      <w:r>
        <w:rPr>
          <w:spacing w:val="1"/>
          <w:u w:val="thick"/>
        </w:rPr>
        <w:t xml:space="preserve"> </w:t>
      </w:r>
      <w:r>
        <w:rPr>
          <w:u w:val="thick"/>
        </w:rPr>
        <w:t>A.S.</w:t>
      </w:r>
      <w:r>
        <w:rPr>
          <w:spacing w:val="-2"/>
          <w:u w:val="thick"/>
        </w:rPr>
        <w:t xml:space="preserve"> </w:t>
      </w:r>
      <w:r>
        <w:rPr>
          <w:u w:val="thick"/>
        </w:rPr>
        <w:t>20</w:t>
      </w:r>
      <w:r w:rsidR="00FF490D">
        <w:rPr>
          <w:u w:val="thick"/>
        </w:rPr>
        <w:t>22</w:t>
      </w:r>
      <w:r>
        <w:rPr>
          <w:u w:val="thick"/>
        </w:rPr>
        <w:t>.</w:t>
      </w:r>
      <w:r w:rsidR="00FF490D">
        <w:rPr>
          <w:u w:val="thick"/>
        </w:rPr>
        <w:t>23</w:t>
      </w:r>
    </w:p>
    <w:p w:rsidR="002D27E7" w:rsidRDefault="002D27E7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873"/>
        <w:gridCol w:w="2552"/>
        <w:gridCol w:w="1611"/>
        <w:gridCol w:w="2078"/>
      </w:tblGrid>
      <w:tr w:rsidR="002D27E7">
        <w:trPr>
          <w:trHeight w:val="760"/>
        </w:trPr>
        <w:tc>
          <w:tcPr>
            <w:tcW w:w="1923" w:type="dxa"/>
          </w:tcPr>
          <w:p w:rsidR="002D27E7" w:rsidRDefault="00055C0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1873" w:type="dxa"/>
          </w:tcPr>
          <w:p w:rsidR="002D27E7" w:rsidRDefault="00055C07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552" w:type="dxa"/>
          </w:tcPr>
          <w:p w:rsidR="002D27E7" w:rsidRDefault="00055C0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TESTO</w:t>
            </w:r>
          </w:p>
        </w:tc>
        <w:tc>
          <w:tcPr>
            <w:tcW w:w="1611" w:type="dxa"/>
          </w:tcPr>
          <w:p w:rsidR="002D27E7" w:rsidRDefault="00055C07">
            <w:pPr>
              <w:pStyle w:val="TableParagraph"/>
              <w:spacing w:before="1"/>
              <w:ind w:left="68" w:right="424"/>
              <w:rPr>
                <w:b/>
              </w:rPr>
            </w:pPr>
            <w:r>
              <w:rPr>
                <w:b/>
              </w:rPr>
              <w:t>CASA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EDITRICE</w:t>
            </w:r>
          </w:p>
        </w:tc>
        <w:tc>
          <w:tcPr>
            <w:tcW w:w="2078" w:type="dxa"/>
          </w:tcPr>
          <w:p w:rsidR="002D27E7" w:rsidRDefault="00055C07">
            <w:pPr>
              <w:pStyle w:val="TableParagraph"/>
              <w:spacing w:before="1"/>
              <w:ind w:left="68"/>
              <w:rPr>
                <w:b/>
              </w:rPr>
            </w:pPr>
            <w:r>
              <w:rPr>
                <w:b/>
              </w:rPr>
              <w:t>CLASSI</w:t>
            </w:r>
          </w:p>
        </w:tc>
      </w:tr>
      <w:tr w:rsidR="002D27E7">
        <w:trPr>
          <w:trHeight w:val="2529"/>
        </w:trPr>
        <w:tc>
          <w:tcPr>
            <w:tcW w:w="1923" w:type="dxa"/>
          </w:tcPr>
          <w:p w:rsidR="00FF490D" w:rsidRDefault="00FF490D">
            <w:pPr>
              <w:pStyle w:val="TableParagraph"/>
              <w:ind w:right="557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ind w:left="385" w:right="162" w:hanging="195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line="254" w:lineRule="exact"/>
              <w:ind w:right="1009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ind w:left="68" w:right="476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line="252" w:lineRule="exact"/>
              <w:ind w:left="306" w:right="298"/>
              <w:jc w:val="center"/>
            </w:pPr>
          </w:p>
        </w:tc>
      </w:tr>
      <w:tr w:rsidR="002D27E7">
        <w:trPr>
          <w:trHeight w:val="1009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0" w:lineRule="exact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spacing w:before="1"/>
              <w:ind w:left="297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line="242" w:lineRule="auto"/>
              <w:ind w:right="59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ind w:left="68" w:right="193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before="1"/>
              <w:ind w:left="306" w:right="298"/>
              <w:jc w:val="center"/>
            </w:pPr>
          </w:p>
        </w:tc>
      </w:tr>
      <w:tr w:rsidR="002D27E7">
        <w:trPr>
          <w:trHeight w:val="1264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7" w:lineRule="exact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ind w:left="278" w:right="118" w:hanging="149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line="238" w:lineRule="exact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line="252" w:lineRule="exact"/>
              <w:ind w:left="306" w:right="298"/>
              <w:jc w:val="center"/>
            </w:pPr>
          </w:p>
        </w:tc>
      </w:tr>
      <w:tr w:rsidR="002D27E7">
        <w:trPr>
          <w:trHeight w:val="1264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7" w:lineRule="exact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spacing w:line="242" w:lineRule="auto"/>
              <w:ind w:left="69" w:right="606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line="254" w:lineRule="exact"/>
              <w:ind w:right="1210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spacing w:line="242" w:lineRule="auto"/>
              <w:ind w:left="68" w:right="443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before="1"/>
              <w:ind w:left="306" w:right="303"/>
              <w:jc w:val="center"/>
            </w:pPr>
          </w:p>
        </w:tc>
      </w:tr>
      <w:tr w:rsidR="002D27E7">
        <w:trPr>
          <w:trHeight w:val="3793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2" w:lineRule="auto"/>
              <w:ind w:right="380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spacing w:line="242" w:lineRule="auto"/>
              <w:ind w:left="69" w:right="606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line="240" w:lineRule="exact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spacing w:line="242" w:lineRule="auto"/>
              <w:ind w:left="68" w:right="535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before="1"/>
              <w:ind w:left="306" w:right="303"/>
              <w:jc w:val="center"/>
            </w:pPr>
          </w:p>
        </w:tc>
      </w:tr>
      <w:tr w:rsidR="002D27E7">
        <w:trPr>
          <w:trHeight w:val="758"/>
        </w:trPr>
        <w:tc>
          <w:tcPr>
            <w:tcW w:w="1923" w:type="dxa"/>
          </w:tcPr>
          <w:p w:rsidR="002D27E7" w:rsidRDefault="002D27E7">
            <w:pPr>
              <w:pStyle w:val="TableParagraph"/>
              <w:ind w:right="1223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spacing w:line="247" w:lineRule="exact"/>
              <w:ind w:left="69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spacing w:before="1" w:line="238" w:lineRule="exact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line="252" w:lineRule="exact"/>
              <w:ind w:left="306" w:right="303"/>
              <w:jc w:val="center"/>
            </w:pPr>
          </w:p>
        </w:tc>
      </w:tr>
      <w:tr w:rsidR="002D27E7">
        <w:trPr>
          <w:trHeight w:val="2025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7" w:lineRule="exact"/>
            </w:pPr>
          </w:p>
        </w:tc>
        <w:tc>
          <w:tcPr>
            <w:tcW w:w="1873" w:type="dxa"/>
          </w:tcPr>
          <w:p w:rsidR="002D27E7" w:rsidRDefault="002D27E7">
            <w:pPr>
              <w:pStyle w:val="TableParagraph"/>
              <w:ind w:left="69" w:right="570"/>
            </w:pPr>
          </w:p>
        </w:tc>
        <w:tc>
          <w:tcPr>
            <w:tcW w:w="2552" w:type="dxa"/>
          </w:tcPr>
          <w:p w:rsidR="002D27E7" w:rsidRDefault="002D27E7">
            <w:pPr>
              <w:pStyle w:val="TableParagraph"/>
              <w:ind w:right="251"/>
            </w:pPr>
          </w:p>
        </w:tc>
        <w:tc>
          <w:tcPr>
            <w:tcW w:w="1611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8" w:type="dxa"/>
          </w:tcPr>
          <w:p w:rsidR="002D27E7" w:rsidRDefault="002D27E7">
            <w:pPr>
              <w:pStyle w:val="TableParagraph"/>
              <w:spacing w:line="252" w:lineRule="exact"/>
              <w:ind w:left="306" w:right="303"/>
              <w:jc w:val="center"/>
            </w:pPr>
          </w:p>
        </w:tc>
      </w:tr>
    </w:tbl>
    <w:p w:rsidR="002D27E7" w:rsidRDefault="002D27E7">
      <w:pPr>
        <w:spacing w:line="252" w:lineRule="exact"/>
        <w:jc w:val="center"/>
        <w:sectPr w:rsidR="002D27E7">
          <w:type w:val="continuous"/>
          <w:pgSz w:w="11910" w:h="16840"/>
          <w:pgMar w:top="480" w:right="720" w:bottom="280" w:left="920" w:header="720" w:footer="720" w:gutter="0"/>
          <w:cols w:space="720"/>
        </w:sectPr>
      </w:pPr>
    </w:p>
    <w:p w:rsidR="002D27E7" w:rsidRDefault="00055C07">
      <w:pPr>
        <w:pStyle w:val="Corpotesto"/>
        <w:spacing w:before="69"/>
        <w:ind w:left="3097" w:right="2400"/>
        <w:jc w:val="center"/>
        <w:rPr>
          <w:u w:val="none"/>
        </w:rPr>
      </w:pPr>
      <w:r>
        <w:rPr>
          <w:u w:val="thick"/>
        </w:rPr>
        <w:lastRenderedPageBreak/>
        <w:t>RICONFERME A.S.</w:t>
      </w:r>
      <w:r>
        <w:rPr>
          <w:spacing w:val="-4"/>
          <w:u w:val="thick"/>
        </w:rPr>
        <w:t xml:space="preserve"> </w:t>
      </w:r>
      <w:r>
        <w:rPr>
          <w:u w:val="thick"/>
        </w:rPr>
        <w:t>2</w:t>
      </w:r>
      <w:r w:rsidR="00FF490D">
        <w:rPr>
          <w:u w:val="thick"/>
        </w:rPr>
        <w:t>022</w:t>
      </w:r>
      <w:r>
        <w:rPr>
          <w:u w:val="thick"/>
        </w:rPr>
        <w:t>/</w:t>
      </w:r>
      <w:r w:rsidR="00FF490D">
        <w:rPr>
          <w:u w:val="thick"/>
        </w:rPr>
        <w:t>23</w:t>
      </w:r>
    </w:p>
    <w:p w:rsidR="002D27E7" w:rsidRDefault="002D27E7">
      <w:pPr>
        <w:rPr>
          <w:b/>
          <w:sz w:val="20"/>
        </w:rPr>
      </w:pPr>
    </w:p>
    <w:p w:rsidR="002D27E7" w:rsidRDefault="002D27E7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2168"/>
        <w:gridCol w:w="2257"/>
        <w:gridCol w:w="1612"/>
        <w:gridCol w:w="2079"/>
      </w:tblGrid>
      <w:tr w:rsidR="002D27E7">
        <w:trPr>
          <w:trHeight w:val="760"/>
        </w:trPr>
        <w:tc>
          <w:tcPr>
            <w:tcW w:w="1923" w:type="dxa"/>
          </w:tcPr>
          <w:p w:rsidR="002D27E7" w:rsidRDefault="00055C0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AUTORE</w:t>
            </w:r>
          </w:p>
        </w:tc>
        <w:tc>
          <w:tcPr>
            <w:tcW w:w="2168" w:type="dxa"/>
          </w:tcPr>
          <w:p w:rsidR="002D27E7" w:rsidRDefault="00055C07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2257" w:type="dxa"/>
          </w:tcPr>
          <w:p w:rsidR="002D27E7" w:rsidRDefault="00055C07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</w:rPr>
              <w:t>TESTO</w:t>
            </w:r>
          </w:p>
        </w:tc>
        <w:tc>
          <w:tcPr>
            <w:tcW w:w="1612" w:type="dxa"/>
          </w:tcPr>
          <w:p w:rsidR="002D27E7" w:rsidRDefault="00055C07">
            <w:pPr>
              <w:pStyle w:val="TableParagraph"/>
              <w:ind w:left="68" w:right="425"/>
              <w:rPr>
                <w:b/>
              </w:rPr>
            </w:pPr>
            <w:r>
              <w:rPr>
                <w:b/>
              </w:rPr>
              <w:t>CASA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EDITRICE</w:t>
            </w:r>
          </w:p>
        </w:tc>
        <w:tc>
          <w:tcPr>
            <w:tcW w:w="2079" w:type="dxa"/>
          </w:tcPr>
          <w:p w:rsidR="002D27E7" w:rsidRDefault="00055C07">
            <w:pPr>
              <w:pStyle w:val="TableParagraph"/>
              <w:spacing w:line="251" w:lineRule="exact"/>
              <w:ind w:left="67"/>
              <w:rPr>
                <w:b/>
              </w:rPr>
            </w:pPr>
            <w:r>
              <w:rPr>
                <w:b/>
              </w:rPr>
              <w:t>CLASSI</w:t>
            </w:r>
          </w:p>
        </w:tc>
      </w:tr>
      <w:tr w:rsidR="002D27E7">
        <w:trPr>
          <w:trHeight w:val="1516"/>
        </w:trPr>
        <w:tc>
          <w:tcPr>
            <w:tcW w:w="1923" w:type="dxa"/>
          </w:tcPr>
          <w:p w:rsidR="002D27E7" w:rsidRDefault="002D27E7">
            <w:pPr>
              <w:pStyle w:val="TableParagraph"/>
              <w:ind w:right="398"/>
            </w:pPr>
            <w:bookmarkStart w:id="0" w:name="_GoBack"/>
            <w:bookmarkEnd w:id="0"/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239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51" w:lineRule="exact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 w:right="4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71" w:right="166"/>
              <w:jc w:val="center"/>
            </w:pPr>
          </w:p>
        </w:tc>
      </w:tr>
      <w:tr w:rsidR="002D27E7">
        <w:trPr>
          <w:trHeight w:val="760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2" w:lineRule="auto"/>
              <w:ind w:right="380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438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52" w:lineRule="exact"/>
              <w:ind w:left="68" w:right="102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before="1"/>
              <w:ind w:left="171" w:right="166"/>
              <w:jc w:val="center"/>
            </w:pPr>
          </w:p>
        </w:tc>
      </w:tr>
      <w:tr w:rsidR="002D27E7">
        <w:trPr>
          <w:trHeight w:val="1516"/>
        </w:trPr>
        <w:tc>
          <w:tcPr>
            <w:tcW w:w="1923" w:type="dxa"/>
          </w:tcPr>
          <w:p w:rsidR="002D27E7" w:rsidRDefault="002D27E7">
            <w:pPr>
              <w:pStyle w:val="TableParagraph"/>
              <w:ind w:right="383"/>
              <w:jc w:val="both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381" w:right="370" w:hanging="3"/>
              <w:jc w:val="center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ind w:left="68" w:right="277" w:firstLine="55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71" w:right="166"/>
              <w:jc w:val="center"/>
            </w:pPr>
          </w:p>
        </w:tc>
      </w:tr>
      <w:tr w:rsidR="002D27E7">
        <w:trPr>
          <w:trHeight w:val="1012"/>
        </w:trPr>
        <w:tc>
          <w:tcPr>
            <w:tcW w:w="1923" w:type="dxa"/>
          </w:tcPr>
          <w:p w:rsidR="002D27E7" w:rsidRDefault="002D27E7">
            <w:pPr>
              <w:pStyle w:val="TableParagraph"/>
              <w:spacing w:before="2" w:line="238" w:lineRule="exact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spacing w:before="1"/>
              <w:ind w:left="664" w:right="652"/>
              <w:jc w:val="center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48" w:lineRule="exact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69" w:right="166"/>
              <w:jc w:val="center"/>
            </w:pPr>
          </w:p>
        </w:tc>
      </w:tr>
      <w:tr w:rsidR="002D27E7">
        <w:trPr>
          <w:trHeight w:val="758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7" w:lineRule="exact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69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spacing w:line="252" w:lineRule="exact"/>
              <w:ind w:left="68" w:right="365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38" w:lineRule="exact"/>
              <w:ind w:left="169" w:right="166"/>
              <w:jc w:val="center"/>
            </w:pPr>
          </w:p>
        </w:tc>
      </w:tr>
      <w:tr w:rsidR="002D27E7">
        <w:trPr>
          <w:trHeight w:val="1266"/>
        </w:trPr>
        <w:tc>
          <w:tcPr>
            <w:tcW w:w="1923" w:type="dxa"/>
          </w:tcPr>
          <w:p w:rsidR="002D27E7" w:rsidRDefault="002D27E7">
            <w:pPr>
              <w:pStyle w:val="TableParagraph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69" w:right="410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 w:right="683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ind w:left="169" w:right="166"/>
              <w:jc w:val="center"/>
            </w:pPr>
          </w:p>
        </w:tc>
      </w:tr>
      <w:tr w:rsidR="002D27E7">
        <w:trPr>
          <w:trHeight w:val="1012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52" w:lineRule="exact"/>
              <w:ind w:left="127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69" w:right="596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 w:right="579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ind w:left="737" w:right="731" w:firstLine="192"/>
            </w:pPr>
          </w:p>
        </w:tc>
      </w:tr>
      <w:tr w:rsidR="002D27E7">
        <w:trPr>
          <w:trHeight w:val="1770"/>
        </w:trPr>
        <w:tc>
          <w:tcPr>
            <w:tcW w:w="1923" w:type="dxa"/>
          </w:tcPr>
          <w:p w:rsidR="002D27E7" w:rsidRDefault="002D27E7">
            <w:pPr>
              <w:pStyle w:val="TableParagraph"/>
              <w:ind w:right="612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ind w:left="69" w:right="497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52" w:lineRule="exact"/>
              <w:ind w:left="68" w:right="1205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69" w:right="166"/>
              <w:jc w:val="center"/>
            </w:pPr>
          </w:p>
        </w:tc>
      </w:tr>
      <w:tr w:rsidR="002D27E7">
        <w:trPr>
          <w:trHeight w:val="1010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52" w:lineRule="exact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spacing w:line="247" w:lineRule="exact"/>
              <w:ind w:left="69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38" w:lineRule="exact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 w:right="280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69" w:right="166"/>
              <w:jc w:val="center"/>
            </w:pPr>
          </w:p>
        </w:tc>
      </w:tr>
      <w:tr w:rsidR="002D27E7">
        <w:trPr>
          <w:trHeight w:val="760"/>
        </w:trPr>
        <w:tc>
          <w:tcPr>
            <w:tcW w:w="1923" w:type="dxa"/>
          </w:tcPr>
          <w:p w:rsidR="002D27E7" w:rsidRDefault="002D27E7">
            <w:pPr>
              <w:pStyle w:val="TableParagraph"/>
              <w:spacing w:before="2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spacing w:line="247" w:lineRule="exact"/>
              <w:ind w:left="69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spacing w:line="247" w:lineRule="exact"/>
              <w:ind w:left="68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before="2"/>
              <w:ind w:left="169" w:right="166"/>
              <w:jc w:val="center"/>
            </w:pPr>
          </w:p>
        </w:tc>
      </w:tr>
      <w:tr w:rsidR="002D27E7">
        <w:trPr>
          <w:trHeight w:val="1770"/>
        </w:trPr>
        <w:tc>
          <w:tcPr>
            <w:tcW w:w="1923" w:type="dxa"/>
          </w:tcPr>
          <w:p w:rsidR="002D27E7" w:rsidRDefault="002D27E7">
            <w:pPr>
              <w:pStyle w:val="TableParagraph"/>
              <w:spacing w:line="247" w:lineRule="exact"/>
            </w:pPr>
          </w:p>
        </w:tc>
        <w:tc>
          <w:tcPr>
            <w:tcW w:w="2168" w:type="dxa"/>
          </w:tcPr>
          <w:p w:rsidR="002D27E7" w:rsidRDefault="002D27E7">
            <w:pPr>
              <w:pStyle w:val="TableParagraph"/>
              <w:spacing w:line="247" w:lineRule="exact"/>
              <w:ind w:left="69"/>
            </w:pPr>
          </w:p>
        </w:tc>
        <w:tc>
          <w:tcPr>
            <w:tcW w:w="2257" w:type="dxa"/>
          </w:tcPr>
          <w:p w:rsidR="002D27E7" w:rsidRDefault="002D27E7">
            <w:pPr>
              <w:pStyle w:val="TableParagraph"/>
              <w:ind w:left="68" w:right="118"/>
            </w:pPr>
          </w:p>
        </w:tc>
        <w:tc>
          <w:tcPr>
            <w:tcW w:w="1612" w:type="dxa"/>
          </w:tcPr>
          <w:p w:rsidR="002D27E7" w:rsidRDefault="002D27E7">
            <w:pPr>
              <w:pStyle w:val="TableParagraph"/>
              <w:ind w:left="68" w:right="316"/>
            </w:pPr>
          </w:p>
        </w:tc>
        <w:tc>
          <w:tcPr>
            <w:tcW w:w="2079" w:type="dxa"/>
          </w:tcPr>
          <w:p w:rsidR="002D27E7" w:rsidRDefault="002D27E7">
            <w:pPr>
              <w:pStyle w:val="TableParagraph"/>
              <w:spacing w:line="252" w:lineRule="exact"/>
              <w:ind w:left="169" w:right="166"/>
              <w:jc w:val="center"/>
            </w:pPr>
          </w:p>
        </w:tc>
      </w:tr>
    </w:tbl>
    <w:p w:rsidR="00055C07" w:rsidRDefault="00055C07"/>
    <w:sectPr w:rsidR="00055C07">
      <w:pgSz w:w="11910" w:h="16840"/>
      <w:pgMar w:top="480" w:right="7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E7"/>
    <w:rsid w:val="00055C07"/>
    <w:rsid w:val="002D27E7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8526"/>
  <w15:docId w15:val="{3BD97D38-5A72-4676-8FDE-35888E4B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2022-05-06T11:06:00Z</dcterms:created>
  <dcterms:modified xsi:type="dcterms:W3CDTF">2022-05-06T11:06:00Z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