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0E10" w14:textId="6AECA549" w:rsidR="00B311B3" w:rsidRDefault="00B311B3" w:rsidP="00B311B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290714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D47B02" w:rsidRPr="00D47B02" w14:paraId="70A6FA8A" w14:textId="77777777" w:rsidTr="00E922C3">
        <w:tc>
          <w:tcPr>
            <w:tcW w:w="10490" w:type="dxa"/>
          </w:tcPr>
          <w:p w14:paraId="63295061" w14:textId="77777777" w:rsidR="005D57B9" w:rsidRPr="00E922C3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922C3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E922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FCF0D" w14:textId="2A1783D5" w:rsidR="00D47B02" w:rsidRPr="00E922C3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2C3">
              <w:rPr>
                <w:rFonts w:ascii="Times New Roman" w:eastAsia="Times New Roman" w:hAnsi="Times New Roman" w:cs="Times New Roman"/>
                <w:sz w:val="20"/>
                <w:szCs w:val="20"/>
              </w:rPr>
              <w:t>PER LA SELEZIONE DI PERSONALE INTERNO/ESTERNO PER IL REPERIMENTO DI UN ESPERTO PROGETTISTA</w:t>
            </w:r>
          </w:p>
        </w:tc>
      </w:tr>
      <w:tr w:rsidR="00D47B02" w:rsidRPr="00D47B02" w14:paraId="33A2CE57" w14:textId="77777777" w:rsidTr="00E922C3">
        <w:tc>
          <w:tcPr>
            <w:tcW w:w="10490" w:type="dxa"/>
          </w:tcPr>
          <w:p w14:paraId="50E671A6" w14:textId="4B150BD2" w:rsidR="00D47B02" w:rsidRPr="00E922C3" w:rsidRDefault="00E922C3" w:rsidP="00D47B02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E922C3">
              <w:rPr>
                <w:rFonts w:ascii="Times New Roman" w:eastAsia="Times New Roman" w:hAnsi="Times New Roman" w:cs="Times New Roman"/>
              </w:rPr>
              <w:t>“</w:t>
            </w:r>
            <w:r w:rsidRPr="00E922C3">
              <w:rPr>
                <w:rFonts w:ascii="Times New Roman" w:eastAsia="Times New Roman" w:hAnsi="Times New Roman" w:cs="Times New Roman"/>
                <w:b/>
                <w:bCs/>
              </w:rPr>
              <w:t>Edugreen: laboratori di sostenibilità per il primo ciclo”</w:t>
            </w:r>
            <w:r w:rsidRPr="00E922C3">
              <w:rPr>
                <w:rFonts w:ascii="Times New Roman" w:eastAsia="Times New Roman" w:hAnsi="Times New Roman" w:cs="Times New Roman"/>
              </w:rPr>
              <w:t xml:space="preserve"> – Avviso pubblico prot.n. AOODGEFID/50636 del 27 dicembre 2021 “Ambienti e laboratori per l’educazione e la formazione alla transizione ecologica”.</w:t>
            </w:r>
          </w:p>
        </w:tc>
      </w:tr>
      <w:tr w:rsidR="00E922C3" w:rsidRPr="00D47B02" w14:paraId="35ABEF6E" w14:textId="77777777" w:rsidTr="00E922C3">
        <w:tc>
          <w:tcPr>
            <w:tcW w:w="10490" w:type="dxa"/>
          </w:tcPr>
          <w:p w14:paraId="07D29BB4" w14:textId="3C3136E7" w:rsidR="00E922C3" w:rsidRPr="00E922C3" w:rsidRDefault="00E922C3" w:rsidP="00E922C3">
            <w:pPr>
              <w:spacing w:after="120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2C3">
              <w:rPr>
                <w:rFonts w:ascii="Times New Roman" w:hAnsi="Times New Roman" w:cs="Times New Roman"/>
                <w:b/>
                <w:bCs/>
              </w:rPr>
              <w:t>CUP: C49J22000390006</w:t>
            </w:r>
          </w:p>
        </w:tc>
      </w:tr>
      <w:tr w:rsidR="00E922C3" w:rsidRPr="00B311B3" w14:paraId="31C98A54" w14:textId="77777777" w:rsidTr="00E922C3">
        <w:tc>
          <w:tcPr>
            <w:tcW w:w="10490" w:type="dxa"/>
          </w:tcPr>
          <w:p w14:paraId="200D1ACA" w14:textId="691D7EF0" w:rsidR="00E922C3" w:rsidRPr="00E922C3" w:rsidRDefault="00E922C3" w:rsidP="00E922C3">
            <w:pPr>
              <w:spacing w:after="120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22C3">
              <w:rPr>
                <w:rFonts w:ascii="Times New Roman" w:hAnsi="Times New Roman" w:cs="Times New Roman"/>
                <w:b/>
                <w:bCs/>
              </w:rPr>
              <w:t>CNP: 13.1.3A-FESRPON-PU-2022-185</w:t>
            </w:r>
          </w:p>
        </w:tc>
      </w:tr>
    </w:tbl>
    <w:p w14:paraId="3D193BBA" w14:textId="77777777" w:rsidR="00B311B3" w:rsidRPr="00B311B3" w:rsidRDefault="00B311B3" w:rsidP="00B311B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C152617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dirigente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Pr="00B311B3">
        <w:rPr>
          <w:rFonts w:ascii="Times New Roman" w:eastAsia="Times New Roman" w:hAnsi="Times New Roman" w:cs="Times New Roman"/>
          <w:spacing w:val="-1"/>
        </w:rPr>
        <w:t>scolastico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262F9D4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4A16F9B4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 xml:space="preserve"> 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6E76575D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B311B3">
        <w:rPr>
          <w:rFonts w:ascii="Times New Roman" w:eastAsia="Times New Roman" w:hAnsi="Times New Roman" w:cs="Times New Roman"/>
        </w:rPr>
        <w:t xml:space="preserve"> 70021</w:t>
      </w:r>
      <w:r w:rsidRPr="00B311B3">
        <w:rPr>
          <w:rFonts w:ascii="Times New Roman" w:eastAsia="Times New Roman" w:hAnsi="Times New Roman" w:cs="Times New Roman"/>
          <w:spacing w:val="3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Acquaviva delle Fonti  (Ba)</w:t>
      </w:r>
      <w:r w:rsidRPr="00B311B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</w:p>
    <w:p w14:paraId="5D4CBD47" w14:textId="77777777" w:rsidR="00D41368" w:rsidRDefault="00D41368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6572D62A" w14:textId="4673A34E" w:rsidR="00B311B3" w:rsidRPr="00B311B3" w:rsidRDefault="00B311B3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311B3">
        <w:rPr>
          <w:rFonts w:ascii="Times New Roman" w:eastAsia="Times New Roman" w:hAnsi="Times New Roman" w:cs="Times New Roman"/>
        </w:rPr>
        <w:t xml:space="preserve">Il  </w:t>
      </w:r>
      <w:r w:rsidRPr="00B311B3">
        <w:rPr>
          <w:rFonts w:ascii="Times New Roman" w:eastAsia="Times New Roman" w:hAnsi="Times New Roman" w:cs="Times New Roman"/>
          <w:spacing w:val="23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sottoscritto</w:t>
      </w:r>
      <w:r w:rsidR="00FF3D95">
        <w:rPr>
          <w:rFonts w:ascii="Times New Roman" w:eastAsia="Times New Roman" w:hAnsi="Times New Roman" w:cs="Times New Roman"/>
        </w:rPr>
        <w:t xml:space="preserve"> _____________________________________</w:t>
      </w:r>
      <w:r w:rsidRPr="00B311B3">
        <w:rPr>
          <w:rFonts w:ascii="Times New Roman" w:eastAsia="Times New Roman" w:hAnsi="Times New Roman" w:cs="Times New Roman"/>
        </w:rPr>
        <w:t xml:space="preserve"> </w:t>
      </w:r>
    </w:p>
    <w:p w14:paraId="6B876378" w14:textId="77777777" w:rsidR="00B311B3" w:rsidRPr="00B311B3" w:rsidRDefault="00B311B3" w:rsidP="00B311B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311B3">
        <w:rPr>
          <w:rFonts w:ascii="Times New Roman" w:eastAsia="Times New Roman" w:hAnsi="Times New Roman" w:cs="Times New Roman"/>
          <w:lang w:val="en-US"/>
        </w:rPr>
        <w:t>DICHIARA</w:t>
      </w:r>
    </w:p>
    <w:p w14:paraId="6357B888" w14:textId="63DFFCFF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 w:rsidRPr="00FF3D95">
        <w:t xml:space="preserve"> </w:t>
      </w:r>
    </w:p>
    <w:p w14:paraId="4B53E373" w14:textId="715FB583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>di essere consapevole delle sanzioni anche penali in caso di dichiarazioni non veritiere e falsità negli atti, richiamate dagli artt. 75 e 76 del D.P.R. 445 del 28.12.2000.</w:t>
      </w:r>
    </w:p>
    <w:p w14:paraId="10BD20FA" w14:textId="77777777" w:rsidR="00BF7A18" w:rsidRDefault="00B311B3" w:rsidP="00BF7A18">
      <w:pPr>
        <w:pStyle w:val="Paragrafoelenco"/>
        <w:numPr>
          <w:ilvl w:val="0"/>
          <w:numId w:val="1"/>
        </w:numPr>
        <w:jc w:val="both"/>
      </w:pPr>
      <w:r w:rsidRPr="00BF7A18">
        <w:rPr>
          <w:rFonts w:ascii="Times New Roman" w:eastAsia="Times New Roman" w:hAnsi="Times New Roman" w:cs="Times New Roman"/>
          <w:lang w:val="en-US"/>
        </w:rPr>
        <w:t>di essere in possesso dei titoli e delle sotto elencate esperienze secondo la tabella di attribuzione del punteggio allegata all’Avviso pubblico emanato dall’I.C. “De Amicis – Giovanni XXIII” di Acquaviva delle Fonti</w:t>
      </w:r>
      <w:r w:rsidR="00BF7A18" w:rsidRPr="00BF7A18">
        <w:rPr>
          <w:rFonts w:ascii="Times New Roman" w:eastAsia="Times New Roman" w:hAnsi="Times New Roman" w:cs="Times New Roman"/>
          <w:lang w:val="en-US"/>
        </w:rPr>
        <w:t>;</w:t>
      </w:r>
      <w:r w:rsidR="00BF7A18" w:rsidRPr="00BF7A18">
        <w:t xml:space="preserve"> </w:t>
      </w:r>
    </w:p>
    <w:p w14:paraId="0D71A272" w14:textId="39446AAC" w:rsidR="00141272" w:rsidRPr="00BF7A18" w:rsidRDefault="00BF7A18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>di essere a conoscenza che, qualora dall’eventuale controllo delle dichiarazioni rese, emerga la non veridicità del contenuto di quanto dichiarato, verrà escluso dalla graduatoria.</w:t>
      </w:r>
    </w:p>
    <w:p w14:paraId="3296886E" w14:textId="38EAB801" w:rsidR="00B311B3" w:rsidRDefault="00510A51" w:rsidP="00510A51">
      <w:pPr>
        <w:jc w:val="both"/>
        <w:rPr>
          <w:rFonts w:ascii="Times New Roman" w:eastAsia="Times New Roman" w:hAnsi="Times New Roman" w:cs="Times New Roman"/>
          <w:lang w:val="en-US"/>
        </w:rPr>
      </w:pPr>
      <w:r w:rsidRPr="00FF3D95">
        <w:rPr>
          <w:rFonts w:ascii="Times New Roman" w:eastAsia="Times New Roman" w:hAnsi="Times New Roman" w:cs="Times New Roman"/>
          <w:b/>
          <w:bCs/>
          <w:lang w:val="en-US"/>
        </w:rPr>
        <w:t>Autocertifica</w:t>
      </w:r>
      <w:r w:rsidRPr="00510A51">
        <w:rPr>
          <w:rFonts w:ascii="Times New Roman" w:eastAsia="Times New Roman" w:hAnsi="Times New Roman" w:cs="Times New Roman"/>
          <w:lang w:val="en-US"/>
        </w:rPr>
        <w:t xml:space="preserve"> inoltre con la presente di </w:t>
      </w:r>
      <w:r w:rsidRPr="00BF7A18">
        <w:rPr>
          <w:rFonts w:ascii="Times New Roman" w:eastAsia="Times New Roman" w:hAnsi="Times New Roman" w:cs="Times New Roman"/>
          <w:b/>
          <w:bCs/>
          <w:lang w:val="en-US"/>
        </w:rPr>
        <w:t>possedere i requisiti minimi di ammissione richiesti</w:t>
      </w:r>
      <w:r w:rsidRPr="00510A51">
        <w:rPr>
          <w:rFonts w:ascii="Times New Roman" w:eastAsia="Times New Roman" w:hAnsi="Times New Roman" w:cs="Times New Roman"/>
          <w:lang w:val="en-US"/>
        </w:rPr>
        <w:t xml:space="preserve"> dal bando pena esclusione e specifica sotto la sua piena responsabilità di avere diritto ai punteggi sotto </w:t>
      </w:r>
      <w:r w:rsidR="00BF7A18">
        <w:rPr>
          <w:rFonts w:ascii="Times New Roman" w:eastAsia="Times New Roman" w:hAnsi="Times New Roman" w:cs="Times New Roman"/>
          <w:lang w:val="en-US"/>
        </w:rPr>
        <w:t>indicate:</w:t>
      </w:r>
    </w:p>
    <w:p w14:paraId="556E679E" w14:textId="77777777" w:rsidR="00BF7A18" w:rsidRPr="00BF7A18" w:rsidRDefault="00BF7A1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     Progettista PON-FESR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7713DA" w:rsidRPr="007713DA" w14:paraId="471CA669" w14:textId="2792281D" w:rsidTr="007713DA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1F969A72" w14:textId="77777777" w:rsidR="007713DA" w:rsidRPr="007713DA" w:rsidRDefault="007713DA" w:rsidP="007713DA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6FAFD21D" w14:textId="77777777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65165106" w14:textId="0C9841B3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2D199BE1" w14:textId="481D3676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7713DA" w:rsidRPr="007713DA" w14:paraId="0701F325" w14:textId="4A7DDB2F" w:rsidTr="007713DA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7713DA" w:rsidRPr="007713DA" w14:paraId="06F320EA" w14:textId="77777777" w:rsidTr="00DC737E">
              <w:trPr>
                <w:trHeight w:val="650"/>
              </w:trPr>
              <w:tc>
                <w:tcPr>
                  <w:tcW w:w="7374" w:type="dxa"/>
                </w:tcPr>
                <w:p w14:paraId="3128D7FF" w14:textId="77777777" w:rsidR="007713DA" w:rsidRPr="007713DA" w:rsidRDefault="007713DA" w:rsidP="00771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  <w:lang w:eastAsia="it-IT"/>
                    </w:rPr>
                  </w:pPr>
                  <w:r w:rsidRPr="007713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38426B3A" w14:textId="77777777" w:rsidR="007713DA" w:rsidRPr="007713DA" w:rsidRDefault="007713DA" w:rsidP="007713DA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7186F14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2F6A3865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1 laurea triennale</w:t>
            </w:r>
          </w:p>
          <w:p w14:paraId="19024446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2 laurea quadriennale /magistrale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17D0360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94E68BF" w14:textId="242F3124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71E77ABB" w14:textId="30155CF3" w:rsidTr="007713DA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0D99161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Master, corsi di perfezionamento, corsi di specializzazione nell’ambito specifico di durata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5AB2641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n.2 per ogni master e/o corso fino ad un max 10 punti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2C93FD9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E9BAFE4" w14:textId="73F756C9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0E3F9032" w14:textId="75B7A0F5" w:rsidTr="007713DA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85C4015" w14:textId="77777777" w:rsidR="007713DA" w:rsidRPr="007713DA" w:rsidRDefault="007713DA" w:rsidP="007713DA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 a corsi di aggiornamento e/o formazione nell’ambito specifico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613520C" w14:textId="7777777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1 per ogni corso fino ad un max di 12 punti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E798E6E" w14:textId="7777777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0A6BCC2" w14:textId="2DA3582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0B650B2E" w14:textId="37A42BBA" w:rsidTr="007713DA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78B8EFA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Attività lavorativa (docenza e non) nel settore specifico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FF8EB3A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2 per ogni anno (min. n. 3 mesi all’anno) fino ad un max di 20 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2244AD5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02E62D3" w14:textId="485A0FFD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3905912" w14:textId="7E9213D6" w:rsidTr="007713DA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E6AA7F9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Nomina in Gruppi Operativi di Progetto PON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CBAC125" w14:textId="77777777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1 per ogni nomina fino a 10 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BA62453" w14:textId="77777777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50FFB1E" w14:textId="055792C4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392BB77C" w14:textId="112189D7" w:rsidTr="007713DA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3B5DCF6" w14:textId="77777777" w:rsidR="007713DA" w:rsidRPr="007713DA" w:rsidRDefault="007713DA" w:rsidP="007713DA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 pregresse in qualità di progettista FESR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2EA7F8A" w14:textId="77777777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3 per esperienza (max 24 punti)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A4DB856" w14:textId="77777777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EB1ABB6" w14:textId="7FCC43B0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F9D6C53" w14:textId="11153E36" w:rsidTr="007713DA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D2AEE88" w14:textId="77777777" w:rsidR="007713DA" w:rsidRPr="007713DA" w:rsidRDefault="007713DA" w:rsidP="007713DA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 Responsabile laboratorio informatico e/o scientifico presso istituti scolastici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30DB31E" w14:textId="77777777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2 per ogni nomina (max 12 punti)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9546A42" w14:textId="77777777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7004FF7" w14:textId="72A5AFC1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5E7645B" w14:textId="6208B954" w:rsidTr="007713DA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551919A" w14:textId="77777777" w:rsidR="007713DA" w:rsidRPr="007713DA" w:rsidRDefault="007713DA" w:rsidP="007713DA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54BBEE7" w14:textId="2B6C4A80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="00E922C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255D4EF" w14:textId="7777777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3BABC70" w14:textId="167D5C9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FCC20EA" w14:textId="7FE5D9BB" w:rsidR="007713DA" w:rsidRDefault="007713DA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B613FC5" w14:textId="77777777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FDEE841" w14:textId="42D25DB2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  <w:t>Firma __________________________________________</w:t>
      </w:r>
    </w:p>
    <w:sectPr w:rsidR="00D41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141272"/>
    <w:rsid w:val="00196DA4"/>
    <w:rsid w:val="00290714"/>
    <w:rsid w:val="00510A51"/>
    <w:rsid w:val="005D57B9"/>
    <w:rsid w:val="007713DA"/>
    <w:rsid w:val="00856DD9"/>
    <w:rsid w:val="009D173B"/>
    <w:rsid w:val="00B311B3"/>
    <w:rsid w:val="00BF7A18"/>
    <w:rsid w:val="00D41368"/>
    <w:rsid w:val="00D47B02"/>
    <w:rsid w:val="00E922C3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2021-12-26T19:06:00Z</dcterms:created>
  <dcterms:modified xsi:type="dcterms:W3CDTF">2022-07-20T11:02:00Z</dcterms:modified>
</cp:coreProperties>
</file>