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A93" w14:textId="5B035B31" w:rsidR="005204EA" w:rsidRDefault="00543C40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="00EA575E"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34E91" w:rsidRPr="008029EB" w14:paraId="545BF320" w14:textId="77777777" w:rsidTr="005463C5">
        <w:tc>
          <w:tcPr>
            <w:tcW w:w="10030" w:type="dxa"/>
          </w:tcPr>
          <w:p w14:paraId="5C3CC8EF" w14:textId="77777777" w:rsidR="005463C5" w:rsidRPr="008029EB" w:rsidRDefault="00034E91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5569BBF1" w14:textId="08FF51BC" w:rsidR="00034E91" w:rsidRPr="008029EB" w:rsidRDefault="005463C5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UN ESPERTO </w:t>
            </w:r>
            <w:r w:rsidR="002F199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COLLAUDATORE</w:t>
            </w:r>
          </w:p>
        </w:tc>
      </w:tr>
      <w:tr w:rsidR="00034E91" w:rsidRPr="008029EB" w14:paraId="7E7296CC" w14:textId="77777777" w:rsidTr="005463C5">
        <w:tc>
          <w:tcPr>
            <w:tcW w:w="10030" w:type="dxa"/>
          </w:tcPr>
          <w:p w14:paraId="668B0603" w14:textId="6CD6D7EA" w:rsidR="00034E91" w:rsidRPr="008029EB" w:rsidRDefault="00D45645" w:rsidP="00D45645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“Spazi e strumenti digitali per le STEM”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 </w:t>
            </w:r>
            <w:r w:rsidR="00034E91" w:rsidRPr="008029EB">
              <w:rPr>
                <w:rFonts w:ascii="Times New Roman" w:eastAsia="Times New Roman" w:hAnsi="Times New Roman" w:cs="Times New Roman"/>
                <w:lang w:val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034E91"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di cui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Avviso pubblico prot. n. 10812 del 13 maggio 2021</w:t>
            </w:r>
          </w:p>
        </w:tc>
      </w:tr>
      <w:tr w:rsidR="00034E91" w:rsidRPr="00034E91" w14:paraId="3E5CA738" w14:textId="77777777" w:rsidTr="005463C5">
        <w:tc>
          <w:tcPr>
            <w:tcW w:w="10030" w:type="dxa"/>
          </w:tcPr>
          <w:p w14:paraId="0D101E07" w14:textId="339EDF33" w:rsidR="00034E91" w:rsidRPr="00034E91" w:rsidRDefault="00034E91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="00D45645" w:rsidRPr="00D45645">
              <w:rPr>
                <w:rFonts w:ascii="Times New Roman" w:eastAsia="Times New Roman" w:hAnsi="Times New Roman" w:cs="Times New Roman"/>
              </w:rPr>
              <w:t>C49J21044990001</w:t>
            </w:r>
          </w:p>
        </w:tc>
      </w:tr>
    </w:tbl>
    <w:p w14:paraId="2ACE5E47" w14:textId="77777777" w:rsidR="00034E91" w:rsidRDefault="00034E91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</w:p>
    <w:p w14:paraId="6AD0CE4C" w14:textId="51662D30" w:rsidR="00806F53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="00543C40"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="00273B1C"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="00543C40"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 w:rsidR="00273B1C"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="00543C40"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C8655C3" w14:textId="678732D7" w:rsidR="005204EA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="00543C40"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“</w:t>
      </w:r>
      <w:r w:rsidRPr="00B712B1">
        <w:rPr>
          <w:rFonts w:cs="Times New Roman"/>
          <w:sz w:val="22"/>
          <w:szCs w:val="22"/>
          <w:lang w:val="it-IT"/>
        </w:rPr>
        <w:t>De Amicis</w:t>
      </w:r>
      <w:r w:rsidR="00543C40"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–</w:t>
      </w:r>
      <w:r w:rsidR="00543C40"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</w:t>
      </w:r>
      <w:r w:rsidR="00543C40" w:rsidRPr="00B712B1">
        <w:rPr>
          <w:rFonts w:cs="Times New Roman"/>
          <w:sz w:val="22"/>
          <w:szCs w:val="22"/>
          <w:lang w:val="it-IT"/>
        </w:rPr>
        <w:t>”</w:t>
      </w:r>
    </w:p>
    <w:p w14:paraId="78950941" w14:textId="708FE4B8" w:rsidR="00543C40" w:rsidRPr="00B712B1" w:rsidRDefault="00806F53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="00543C40"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3EBB56F3" w14:textId="21820975" w:rsidR="005204EA" w:rsidRPr="00B712B1" w:rsidRDefault="00543C40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Acquaviva delle Fonti</w:t>
      </w:r>
      <w:r w:rsidR="00AB1700" w:rsidRPr="00B712B1">
        <w:rPr>
          <w:rFonts w:cs="Times New Roman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2698E4D5" w14:textId="5C71E323" w:rsidR="00AB1700" w:rsidRPr="00B712B1" w:rsidRDefault="00543C4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sottoscritto</w:t>
      </w:r>
      <w:r w:rsidR="00E80F8E" w:rsidRPr="00B712B1">
        <w:rPr>
          <w:rFonts w:cs="Times New Roman"/>
          <w:sz w:val="22"/>
          <w:szCs w:val="22"/>
          <w:lang w:val="it-IT"/>
        </w:rPr>
        <w:t xml:space="preserve">: </w:t>
      </w:r>
    </w:p>
    <w:p w14:paraId="18239FE4" w14:textId="6B09D3D9" w:rsidR="00E80F8E" w:rsidRPr="00B712B1" w:rsidRDefault="00E80F8E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AB1700" w:rsidRPr="00B712B1" w14:paraId="786F89EA" w14:textId="77777777" w:rsidTr="00E80F8E">
        <w:tc>
          <w:tcPr>
            <w:tcW w:w="2801" w:type="dxa"/>
          </w:tcPr>
          <w:p w14:paraId="3FC229E5" w14:textId="0D23382D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16CE03AC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8029EB" w14:paraId="2657CD59" w14:textId="77777777" w:rsidTr="00E80F8E">
        <w:tc>
          <w:tcPr>
            <w:tcW w:w="2801" w:type="dxa"/>
          </w:tcPr>
          <w:p w14:paraId="6A0ACB32" w14:textId="0A8D58B3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3B221A4D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3AAF81C0" w14:textId="77777777" w:rsidTr="00E80F8E">
        <w:tc>
          <w:tcPr>
            <w:tcW w:w="2801" w:type="dxa"/>
          </w:tcPr>
          <w:p w14:paraId="116D8CDA" w14:textId="59C150E6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2C13F8B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4907182E" w14:textId="77777777" w:rsidTr="00E80F8E">
        <w:tc>
          <w:tcPr>
            <w:tcW w:w="2801" w:type="dxa"/>
          </w:tcPr>
          <w:p w14:paraId="7A117CD0" w14:textId="501AB33A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0BEE1E2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192C49B9" w14:textId="77777777" w:rsidTr="00E80F8E">
        <w:tc>
          <w:tcPr>
            <w:tcW w:w="2801" w:type="dxa"/>
          </w:tcPr>
          <w:p w14:paraId="30377308" w14:textId="4F8E8B51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5A44B6F9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1D3F8F0" w14:textId="77777777" w:rsidTr="00E80F8E">
        <w:tc>
          <w:tcPr>
            <w:tcW w:w="2801" w:type="dxa"/>
          </w:tcPr>
          <w:p w14:paraId="5314FAD3" w14:textId="7A6E8A9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66E74877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DEA1A9A" w14:textId="77777777" w:rsidTr="00E80F8E">
        <w:tc>
          <w:tcPr>
            <w:tcW w:w="2801" w:type="dxa"/>
          </w:tcPr>
          <w:p w14:paraId="4C01E4C1" w14:textId="266651A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FB1AA9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E80F8E" w:rsidRPr="00B712B1" w14:paraId="6813FC7D" w14:textId="77777777" w:rsidTr="00E80F8E">
        <w:tc>
          <w:tcPr>
            <w:tcW w:w="2801" w:type="dxa"/>
          </w:tcPr>
          <w:p w14:paraId="7CEEBD35" w14:textId="34DA5C64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6DDD9116" w14:textId="77777777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1F00A301" w14:textId="77777777" w:rsidR="00AB1700" w:rsidRPr="00B712B1" w:rsidRDefault="00AB170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130250BE" w14:textId="7F051DE0" w:rsidR="005204EA" w:rsidRPr="00B712B1" w:rsidRDefault="00543C40" w:rsidP="00B712B1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5AE04796" w14:textId="2DA3FBA1" w:rsidR="005204EA" w:rsidRPr="00B712B1" w:rsidRDefault="00EA575E" w:rsidP="00B712B1">
      <w:pPr>
        <w:pStyle w:val="Titolo11"/>
        <w:spacing w:before="0"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431F18A" w14:textId="453804A7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di partecipare alla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selezione di 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1 Esperto </w:t>
      </w:r>
      <w:r w:rsidR="002F1993">
        <w:rPr>
          <w:rFonts w:ascii="Times New Roman" w:eastAsia="Times New Roman" w:hAnsi="Times New Roman" w:cs="Times New Roman"/>
          <w:b/>
          <w:bCs/>
          <w:lang w:val="it-IT"/>
        </w:rPr>
        <w:t>collaudatore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 per la realizzazione della progettazione relativa</w:t>
      </w:r>
      <w:r w:rsidR="000A6CC7">
        <w:rPr>
          <w:rFonts w:ascii="Times New Roman" w:eastAsia="Times New Roman" w:hAnsi="Times New Roman" w:cs="Times New Roman"/>
          <w:b/>
          <w:bCs/>
          <w:lang w:val="it-IT"/>
        </w:rPr>
        <w:t xml:space="preserve"> al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0A6CC7" w:rsidRPr="000A6CC7">
        <w:rPr>
          <w:rFonts w:ascii="Times New Roman" w:eastAsia="Times New Roman" w:hAnsi="Times New Roman" w:cs="Times New Roman"/>
          <w:b/>
          <w:bCs/>
          <w:iCs/>
          <w:lang w:val="it-IT"/>
        </w:rPr>
        <w:t>Piano Nazionale per la Scuola Digitale (PNSD</w:t>
      </w:r>
      <w:r w:rsidR="000A6CC7">
        <w:rPr>
          <w:rFonts w:ascii="Times New Roman" w:eastAsia="Times New Roman" w:hAnsi="Times New Roman" w:cs="Times New Roman"/>
          <w:b/>
          <w:bCs/>
          <w:iCs/>
          <w:lang w:val="it-IT"/>
        </w:rPr>
        <w:t xml:space="preserve"> </w:t>
      </w:r>
      <w:r w:rsidR="000A6CC7" w:rsidRPr="000A6CC7">
        <w:rPr>
          <w:rFonts w:ascii="Times New Roman" w:eastAsia="Times New Roman" w:hAnsi="Times New Roman" w:cs="Times New Roman"/>
          <w:b/>
          <w:bCs/>
          <w:iCs/>
          <w:lang w:val="it-IT"/>
        </w:rPr>
        <w:t>“Spazi e strumenti digitali per le STEM”</w:t>
      </w:r>
      <w:r w:rsidR="002F1993">
        <w:rPr>
          <w:rFonts w:ascii="Times New Roman" w:eastAsia="Times New Roman" w:hAnsi="Times New Roman" w:cs="Times New Roman"/>
          <w:b/>
          <w:bCs/>
          <w:iCs/>
          <w:lang w:val="it-IT"/>
        </w:rPr>
        <w:t>)</w:t>
      </w:r>
      <w:r w:rsidR="000A6CC7" w:rsidRPr="000A6CC7">
        <w:rPr>
          <w:rFonts w:ascii="Times New Roman" w:eastAsia="Times New Roman" w:hAnsi="Times New Roman" w:cs="Times New Roman"/>
          <w:b/>
          <w:bCs/>
          <w:iCs/>
          <w:lang w:val="it-IT"/>
        </w:rPr>
        <w:t>.</w:t>
      </w:r>
    </w:p>
    <w:p w14:paraId="20C3C532" w14:textId="1FF4BE4F" w:rsidR="005204EA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  <w:r w:rsidR="00AB1700" w:rsidRPr="00B712B1">
        <w:rPr>
          <w:rFonts w:ascii="Times New Roman" w:eastAsia="Times New Roman" w:hAnsi="Times New Roman" w:cs="Times New Roman"/>
          <w:lang w:val="it-IT"/>
        </w:rPr>
        <w:t>:</w:t>
      </w:r>
    </w:p>
    <w:p w14:paraId="0B35A83B" w14:textId="39C7F7B8" w:rsidR="00AB1700" w:rsidRPr="00B712B1" w:rsidRDefault="00AB1700" w:rsidP="00B712B1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49802F42" w14:textId="77777777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55A1E053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in possesso della cittadinanza italiana o di uno degli Stati membri dell’Unione europea;</w:t>
      </w:r>
    </w:p>
    <w:p w14:paraId="3E27B8D4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godere dei diritti civili e politici;</w:t>
      </w:r>
    </w:p>
    <w:p w14:paraId="14EA6D57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007171A9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a conoscenza di non essere sottoposto a procedimenti penali;</w:t>
      </w:r>
    </w:p>
    <w:p w14:paraId="1B2205B6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essere stato/a destituito/a da pubblici impieghi;</w:t>
      </w:r>
    </w:p>
    <w:p w14:paraId="0341DC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trovarsi in nessuna delle situazioni di inconferibilità e/o incompatibilità previste dal D.lgs. n. 39/2013;</w:t>
      </w:r>
    </w:p>
    <w:p w14:paraId="10A6A8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trovarsi in situazione di conflitto di interessi anche a livello potenziale intendendosi per tale quello astrattamente configurato dall’art. 7 del d.P.R. n. 62/2013;</w:t>
      </w:r>
    </w:p>
    <w:p w14:paraId="1A70237D" w14:textId="1D5E3CF9" w:rsidR="00AB1700" w:rsidRPr="00B712B1" w:rsidRDefault="00EA575E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aver preso visione dell’Avviso </w:t>
      </w:r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di selezione e </w:t>
      </w:r>
      <w:r w:rsidRPr="00B712B1">
        <w:rPr>
          <w:rFonts w:ascii="Times New Roman" w:eastAsia="Times New Roman" w:hAnsi="Times New Roman" w:cs="Times New Roman"/>
          <w:lang w:val="it-IT"/>
        </w:rPr>
        <w:t>di approvarne senza riserva ogni contenuto.</w:t>
      </w:r>
    </w:p>
    <w:p w14:paraId="62B8DB57" w14:textId="5AF8EB85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68C376A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lastRenderedPageBreak/>
        <w:t>a) scheda di autovalutazione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B712B1">
        <w:rPr>
          <w:rFonts w:ascii="Times New Roman" w:eastAsia="Times New Roman" w:hAnsi="Times New Roman" w:cs="Times New Roman"/>
          <w:lang w:val="it-IT"/>
        </w:rPr>
        <w:t>);</w:t>
      </w:r>
    </w:p>
    <w:p w14:paraId="2DAB49D8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B712B1">
        <w:rPr>
          <w:rFonts w:ascii="Times New Roman" w:eastAsia="Times New Roman" w:hAnsi="Times New Roman" w:cs="Times New Roman"/>
          <w:lang w:val="it-IT"/>
        </w:rPr>
        <w:t>)</w:t>
      </w:r>
    </w:p>
    <w:p w14:paraId="1F3CBC4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c)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0E9A1F23" w14:textId="780F132E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5360079B" w14:textId="079921C2" w:rsidR="005204EA" w:rsidRPr="00B712B1" w:rsidRDefault="00543C40" w:rsidP="00B712B1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66901D53" w14:textId="5D4787DC" w:rsidR="005204EA" w:rsidRPr="008029EB" w:rsidRDefault="00E80F8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8029EB">
        <w:rPr>
          <w:rFonts w:ascii="Times New Roman" w:eastAsia="Times New Roman" w:hAnsi="Times New Roman" w:cs="Times New Roman"/>
          <w:lang w:val="it-IT"/>
        </w:rPr>
        <w:tab/>
      </w:r>
      <w:r w:rsidRPr="008029EB">
        <w:rPr>
          <w:rFonts w:ascii="Times New Roman" w:eastAsia="Times New Roman" w:hAnsi="Times New Roman" w:cs="Times New Roman"/>
          <w:lang w:val="it-IT"/>
        </w:rPr>
        <w:tab/>
        <w:t xml:space="preserve">Firma </w:t>
      </w:r>
      <w:r w:rsidR="00806F53" w:rsidRPr="008029EB">
        <w:rPr>
          <w:rFonts w:ascii="Times New Roman" w:eastAsia="Times New Roman" w:hAnsi="Times New Roman" w:cs="Times New Roman"/>
          <w:lang w:val="it-IT"/>
        </w:rPr>
        <w:t>__________________________________________</w:t>
      </w:r>
    </w:p>
    <w:p w14:paraId="3ACCBF4F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328CB506" w14:textId="6E834EE5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64EA4E83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1C33DF76" w14:textId="3E768C1F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__________________________________________</w:t>
      </w: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A6CC7"/>
    <w:rsid w:val="00106BED"/>
    <w:rsid w:val="001617B1"/>
    <w:rsid w:val="00215ABF"/>
    <w:rsid w:val="00273B1C"/>
    <w:rsid w:val="002F1993"/>
    <w:rsid w:val="002F7E18"/>
    <w:rsid w:val="00315729"/>
    <w:rsid w:val="00342598"/>
    <w:rsid w:val="003577AE"/>
    <w:rsid w:val="00397D7C"/>
    <w:rsid w:val="00405A81"/>
    <w:rsid w:val="005204EA"/>
    <w:rsid w:val="00543C40"/>
    <w:rsid w:val="005463C5"/>
    <w:rsid w:val="005E070D"/>
    <w:rsid w:val="0069042A"/>
    <w:rsid w:val="00761569"/>
    <w:rsid w:val="008029EB"/>
    <w:rsid w:val="00806F53"/>
    <w:rsid w:val="00864A3C"/>
    <w:rsid w:val="00865D43"/>
    <w:rsid w:val="00897D94"/>
    <w:rsid w:val="008E053E"/>
    <w:rsid w:val="009E4AFF"/>
    <w:rsid w:val="00A72BED"/>
    <w:rsid w:val="00AB1700"/>
    <w:rsid w:val="00B708C6"/>
    <w:rsid w:val="00B712B1"/>
    <w:rsid w:val="00CA6C81"/>
    <w:rsid w:val="00CD2522"/>
    <w:rsid w:val="00CE4C30"/>
    <w:rsid w:val="00D230A4"/>
    <w:rsid w:val="00D45645"/>
    <w:rsid w:val="00DD14DA"/>
    <w:rsid w:val="00E31E8E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Administrator</cp:lastModifiedBy>
  <cp:revision>14</cp:revision>
  <cp:lastPrinted>2018-04-13T09:25:00Z</cp:lastPrinted>
  <dcterms:created xsi:type="dcterms:W3CDTF">2021-12-26T19:05:00Z</dcterms:created>
  <dcterms:modified xsi:type="dcterms:W3CDTF">2022-03-29T15:15:00Z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