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37B8" w14:textId="7C8E63E2" w:rsidR="00CF255B" w:rsidRPr="00AB6FCD" w:rsidRDefault="00F21A62" w:rsidP="00390AD1">
      <w:pPr>
        <w:pStyle w:val="Titolo11"/>
        <w:ind w:left="426" w:right="-865"/>
        <w:rPr>
          <w:b w:val="0"/>
          <w:bCs w:val="0"/>
          <w:lang w:val="it-IT"/>
        </w:rPr>
      </w:pPr>
      <w:r w:rsidRPr="00777708">
        <w:rPr>
          <w:lang w:val="it-IT"/>
        </w:rPr>
        <w:t>ALLEGATO</w:t>
      </w:r>
      <w:r w:rsidRPr="00777708">
        <w:rPr>
          <w:spacing w:val="-12"/>
          <w:lang w:val="it-IT"/>
        </w:rPr>
        <w:t xml:space="preserve"> </w:t>
      </w:r>
      <w:r w:rsidRPr="00777708">
        <w:rPr>
          <w:lang w:val="it-IT"/>
        </w:rPr>
        <w:t>2</w:t>
      </w:r>
      <w:r w:rsidR="00F4485C" w:rsidRPr="00777708">
        <w:rPr>
          <w:lang w:val="it-IT"/>
        </w:rPr>
        <w:t xml:space="preserve"> bis</w:t>
      </w:r>
    </w:p>
    <w:p w14:paraId="3FCD50AE" w14:textId="77777777" w:rsidR="00EA61C1" w:rsidRDefault="00F21A62" w:rsidP="00EA61C1">
      <w:pPr>
        <w:rPr>
          <w:lang w:val="it-IT"/>
        </w:rPr>
      </w:pPr>
      <w:r w:rsidRPr="00AB6FCD">
        <w:rPr>
          <w:lang w:val="it-IT"/>
        </w:rPr>
        <w:br w:type="column"/>
      </w:r>
    </w:p>
    <w:p w14:paraId="429CFDF3" w14:textId="77777777" w:rsidR="00EA61C1" w:rsidRPr="00EA1A55" w:rsidRDefault="00F21A62" w:rsidP="00EA1A55">
      <w:pPr>
        <w:ind w:left="-426"/>
        <w:rPr>
          <w:rFonts w:ascii="Times New Roman" w:hAnsi="Times New Roman" w:cs="Times New Roman"/>
          <w:lang w:val="it-IT"/>
        </w:rPr>
      </w:pPr>
      <w:r w:rsidRPr="00EA1A55">
        <w:rPr>
          <w:rFonts w:ascii="Times New Roman" w:hAnsi="Times New Roman" w:cs="Times New Roman"/>
          <w:lang w:val="it-IT"/>
        </w:rPr>
        <w:t>AL</w:t>
      </w:r>
      <w:r w:rsidRPr="00EA1A55">
        <w:rPr>
          <w:rFonts w:ascii="Times New Roman" w:hAnsi="Times New Roman" w:cs="Times New Roman"/>
          <w:spacing w:val="-15"/>
          <w:lang w:val="it-IT"/>
        </w:rPr>
        <w:t xml:space="preserve"> </w:t>
      </w:r>
      <w:r w:rsidRPr="00EA1A55">
        <w:rPr>
          <w:rFonts w:ascii="Times New Roman" w:hAnsi="Times New Roman" w:cs="Times New Roman"/>
          <w:lang w:val="it-IT"/>
        </w:rPr>
        <w:t>DIRIGENTE</w:t>
      </w:r>
      <w:r w:rsidRPr="00EA1A55">
        <w:rPr>
          <w:rFonts w:ascii="Times New Roman" w:hAnsi="Times New Roman" w:cs="Times New Roman"/>
          <w:spacing w:val="-13"/>
          <w:lang w:val="it-IT"/>
        </w:rPr>
        <w:t xml:space="preserve"> </w:t>
      </w:r>
      <w:r w:rsidRPr="00EA1A55">
        <w:rPr>
          <w:rFonts w:ascii="Times New Roman" w:hAnsi="Times New Roman" w:cs="Times New Roman"/>
          <w:spacing w:val="-1"/>
          <w:lang w:val="it-IT"/>
        </w:rPr>
        <w:t>SCOLASTICO</w:t>
      </w:r>
      <w:r w:rsidRPr="00EA1A55">
        <w:rPr>
          <w:rFonts w:ascii="Times New Roman" w:hAnsi="Times New Roman" w:cs="Times New Roman"/>
          <w:spacing w:val="22"/>
          <w:w w:val="99"/>
          <w:lang w:val="it-IT"/>
        </w:rPr>
        <w:t xml:space="preserve"> </w:t>
      </w:r>
      <w:r w:rsidRPr="00EA1A55">
        <w:rPr>
          <w:rFonts w:ascii="Times New Roman" w:hAnsi="Times New Roman" w:cs="Times New Roman"/>
          <w:spacing w:val="-1"/>
          <w:lang w:val="it-IT"/>
        </w:rPr>
        <w:t>DELL’I.C.</w:t>
      </w:r>
      <w:r w:rsidRPr="00EA1A55">
        <w:rPr>
          <w:rFonts w:ascii="Times New Roman" w:hAnsi="Times New Roman" w:cs="Times New Roman"/>
          <w:spacing w:val="-8"/>
          <w:lang w:val="it-IT"/>
        </w:rPr>
        <w:t xml:space="preserve"> </w:t>
      </w:r>
      <w:r w:rsidRPr="00EA1A55">
        <w:rPr>
          <w:rFonts w:ascii="Times New Roman" w:hAnsi="Times New Roman" w:cs="Times New Roman"/>
          <w:lang w:val="it-IT"/>
        </w:rPr>
        <w:t>“</w:t>
      </w:r>
      <w:r w:rsidR="00EA61C1" w:rsidRPr="00EA1A55">
        <w:rPr>
          <w:rFonts w:ascii="Times New Roman" w:hAnsi="Times New Roman" w:cs="Times New Roman"/>
          <w:lang w:val="it-IT"/>
        </w:rPr>
        <w:t>DE AMICIS-GIOVANNI XXIII</w:t>
      </w:r>
      <w:r w:rsidRPr="00EA1A55">
        <w:rPr>
          <w:rFonts w:ascii="Times New Roman" w:hAnsi="Times New Roman" w:cs="Times New Roman"/>
          <w:lang w:val="it-IT"/>
        </w:rPr>
        <w:t>”</w:t>
      </w:r>
    </w:p>
    <w:p w14:paraId="1BC72BD8" w14:textId="77777777" w:rsidR="00EA61C1" w:rsidRPr="00EA1A55" w:rsidRDefault="00EA61C1" w:rsidP="00EA1A55">
      <w:pPr>
        <w:ind w:left="-426"/>
        <w:rPr>
          <w:rFonts w:ascii="Times New Roman" w:hAnsi="Times New Roman" w:cs="Times New Roman"/>
          <w:spacing w:val="23"/>
          <w:w w:val="99"/>
          <w:lang w:val="it-IT"/>
        </w:rPr>
      </w:pPr>
      <w:r w:rsidRPr="00EA1A55">
        <w:rPr>
          <w:rFonts w:ascii="Times New Roman" w:hAnsi="Times New Roman" w:cs="Times New Roman"/>
          <w:lang w:val="it-IT"/>
        </w:rPr>
        <w:t>P.ZZA DI VAGNO,18</w:t>
      </w:r>
      <w:r w:rsidR="00F21A62" w:rsidRPr="00EA1A55">
        <w:rPr>
          <w:rFonts w:ascii="Times New Roman" w:hAnsi="Times New Roman" w:cs="Times New Roman"/>
          <w:spacing w:val="23"/>
          <w:w w:val="99"/>
          <w:lang w:val="it-IT"/>
        </w:rPr>
        <w:t xml:space="preserve"> </w:t>
      </w:r>
    </w:p>
    <w:p w14:paraId="42E9CBC5" w14:textId="77777777" w:rsidR="00CF255B" w:rsidRPr="00EA1A55" w:rsidRDefault="00F21A62" w:rsidP="00EA1A55">
      <w:pPr>
        <w:ind w:left="-426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EA1A55">
        <w:rPr>
          <w:rFonts w:ascii="Times New Roman" w:hAnsi="Times New Roman" w:cs="Times New Roman"/>
          <w:lang w:val="it-IT"/>
        </w:rPr>
        <w:t>700</w:t>
      </w:r>
      <w:r w:rsidR="00EA61C1" w:rsidRPr="00EA1A55">
        <w:rPr>
          <w:rFonts w:ascii="Times New Roman" w:hAnsi="Times New Roman" w:cs="Times New Roman"/>
          <w:lang w:val="it-IT"/>
        </w:rPr>
        <w:t>21</w:t>
      </w:r>
      <w:r w:rsidRPr="00EA1A55">
        <w:rPr>
          <w:rFonts w:ascii="Times New Roman" w:hAnsi="Times New Roman" w:cs="Times New Roman"/>
          <w:spacing w:val="38"/>
          <w:lang w:val="it-IT"/>
        </w:rPr>
        <w:t xml:space="preserve"> </w:t>
      </w:r>
      <w:r w:rsidR="00EA61C1" w:rsidRPr="00EA1A55">
        <w:rPr>
          <w:rFonts w:ascii="Times New Roman" w:hAnsi="Times New Roman" w:cs="Times New Roman"/>
          <w:lang w:val="it-IT"/>
        </w:rPr>
        <w:t>ACQUAVIVA DELLE FONTI (BA)</w:t>
      </w:r>
    </w:p>
    <w:p w14:paraId="1E3B174A" w14:textId="77777777" w:rsidR="00CF255B" w:rsidRPr="00AB6FCD" w:rsidRDefault="00CF255B">
      <w:pPr>
        <w:spacing w:line="360" w:lineRule="auto"/>
        <w:rPr>
          <w:lang w:val="it-IT"/>
        </w:rPr>
        <w:sectPr w:rsidR="00CF255B" w:rsidRPr="00AB6FCD">
          <w:footerReference w:type="default" r:id="rId7"/>
          <w:type w:val="continuous"/>
          <w:pgSz w:w="11910" w:h="16840"/>
          <w:pgMar w:top="640" w:right="600" w:bottom="1680" w:left="600" w:header="720" w:footer="1480" w:gutter="0"/>
          <w:pgNumType w:start="1"/>
          <w:cols w:num="2" w:space="720" w:equalWidth="0">
            <w:col w:w="1403" w:space="5744"/>
            <w:col w:w="3563"/>
          </w:cols>
        </w:sectPr>
      </w:pPr>
    </w:p>
    <w:p w14:paraId="5BF939BD" w14:textId="77777777" w:rsidR="00CF255B" w:rsidRPr="00AB6FCD" w:rsidRDefault="00CF255B" w:rsidP="00390AD1">
      <w:pPr>
        <w:spacing w:before="9"/>
        <w:ind w:left="426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14:paraId="0328E8EC" w14:textId="77777777" w:rsidR="00CF255B" w:rsidRPr="00AB6FCD" w:rsidRDefault="00F21A62" w:rsidP="00390AD1">
      <w:pPr>
        <w:pStyle w:val="Corpotesto"/>
        <w:tabs>
          <w:tab w:val="left" w:pos="6694"/>
          <w:tab w:val="left" w:pos="10229"/>
        </w:tabs>
        <w:spacing w:before="73"/>
        <w:ind w:left="426"/>
        <w:rPr>
          <w:lang w:val="it-IT"/>
        </w:rPr>
      </w:pPr>
      <w:r w:rsidRPr="00AB6FCD">
        <w:rPr>
          <w:lang w:val="it-IT"/>
        </w:rPr>
        <w:t xml:space="preserve">Il  </w:t>
      </w:r>
      <w:r w:rsidRPr="00AB6FCD">
        <w:rPr>
          <w:spacing w:val="23"/>
          <w:lang w:val="it-IT"/>
        </w:rPr>
        <w:t xml:space="preserve"> </w:t>
      </w:r>
      <w:r w:rsidRPr="00AB6FCD">
        <w:rPr>
          <w:lang w:val="it-IT"/>
        </w:rPr>
        <w:t>sottoscritto</w:t>
      </w:r>
      <w:proofErr w:type="gramStart"/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</w:t>
      </w:r>
      <w:r w:rsidRPr="00AB6FCD">
        <w:rPr>
          <w:spacing w:val="33"/>
          <w:lang w:val="it-IT"/>
        </w:rPr>
        <w:t xml:space="preserve"> </w:t>
      </w:r>
      <w:proofErr w:type="gramEnd"/>
      <w:r w:rsidRPr="00AB6FCD">
        <w:rPr>
          <w:spacing w:val="-1"/>
          <w:lang w:val="it-IT"/>
        </w:rPr>
        <w:t>nato</w:t>
      </w:r>
      <w:r w:rsidRPr="00AB6FCD">
        <w:rPr>
          <w:lang w:val="it-IT"/>
        </w:rPr>
        <w:t xml:space="preserve">  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 </w:t>
      </w:r>
      <w:r w:rsidRPr="00AB6FCD">
        <w:rPr>
          <w:spacing w:val="33"/>
          <w:lang w:val="it-IT"/>
        </w:rPr>
        <w:t xml:space="preserve"> </w:t>
      </w:r>
      <w:r w:rsidRPr="00AB6FCD">
        <w:rPr>
          <w:lang w:val="it-IT"/>
        </w:rPr>
        <w:t>il</w:t>
      </w:r>
    </w:p>
    <w:p w14:paraId="537C505E" w14:textId="77777777" w:rsidR="00CF255B" w:rsidRPr="00AB6FCD" w:rsidRDefault="00F21A62" w:rsidP="00390AD1">
      <w:pPr>
        <w:pStyle w:val="Corpotesto"/>
        <w:tabs>
          <w:tab w:val="left" w:pos="2263"/>
          <w:tab w:val="left" w:pos="2588"/>
          <w:tab w:val="left" w:pos="5949"/>
          <w:tab w:val="left" w:pos="9736"/>
        </w:tabs>
        <w:ind w:left="426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w w:val="95"/>
          <w:lang w:val="it-IT"/>
        </w:rPr>
        <w:t>,</w:t>
      </w:r>
      <w:r w:rsidRPr="00AB6FCD">
        <w:rPr>
          <w:w w:val="95"/>
          <w:lang w:val="it-IT"/>
        </w:rPr>
        <w:tab/>
      </w:r>
      <w:r w:rsidRPr="00AB6FCD">
        <w:rPr>
          <w:spacing w:val="1"/>
          <w:lang w:val="it-IT"/>
        </w:rPr>
        <w:t>codice</w:t>
      </w:r>
      <w:r w:rsidRPr="00AB6FCD">
        <w:rPr>
          <w:spacing w:val="47"/>
          <w:lang w:val="it-IT"/>
        </w:rPr>
        <w:t xml:space="preserve"> </w:t>
      </w:r>
      <w:r w:rsidRPr="00AB6FCD">
        <w:rPr>
          <w:spacing w:val="-1"/>
          <w:lang w:val="it-IT"/>
        </w:rPr>
        <w:t>fiscale</w:t>
      </w:r>
      <w:r w:rsidRPr="00AB6FCD">
        <w:rPr>
          <w:spacing w:val="-1"/>
          <w:u w:val="single" w:color="000000"/>
          <w:lang w:val="it-IT"/>
        </w:rPr>
        <w:tab/>
      </w:r>
      <w:r w:rsidRPr="00AB6FCD">
        <w:rPr>
          <w:spacing w:val="-1"/>
          <w:lang w:val="it-IT"/>
        </w:rPr>
        <w:t>residente</w:t>
      </w:r>
      <w:r w:rsidRPr="00AB6FCD">
        <w:rPr>
          <w:spacing w:val="48"/>
          <w:lang w:val="it-IT"/>
        </w:rPr>
        <w:t xml:space="preserve"> </w:t>
      </w:r>
      <w:r w:rsidRPr="00AB6FCD">
        <w:rPr>
          <w:lang w:val="it-IT"/>
        </w:rPr>
        <w:t>in</w:t>
      </w:r>
      <w:proofErr w:type="gramStart"/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 xml:space="preserve">, 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alla</w:t>
      </w:r>
      <w:proofErr w:type="gramEnd"/>
      <w:r w:rsidRPr="00AB6FCD">
        <w:rPr>
          <w:lang w:val="it-IT"/>
        </w:rPr>
        <w:t xml:space="preserve"> 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Via</w:t>
      </w:r>
    </w:p>
    <w:p w14:paraId="63240D8D" w14:textId="77777777" w:rsidR="00CF255B" w:rsidRPr="00EA61C1" w:rsidRDefault="00F21A62" w:rsidP="00390AD1">
      <w:pPr>
        <w:pStyle w:val="Corpotesto"/>
        <w:tabs>
          <w:tab w:val="left" w:pos="2761"/>
          <w:tab w:val="left" w:pos="3559"/>
          <w:tab w:val="left" w:pos="6255"/>
          <w:tab w:val="left" w:pos="9938"/>
        </w:tabs>
        <w:ind w:left="426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EA61C1">
        <w:rPr>
          <w:spacing w:val="-1"/>
          <w:w w:val="95"/>
          <w:lang w:val="it-IT"/>
        </w:rPr>
        <w:t>n.</w:t>
      </w:r>
      <w:proofErr w:type="gramStart"/>
      <w:r w:rsidRPr="00EA61C1">
        <w:rPr>
          <w:spacing w:val="-1"/>
          <w:w w:val="95"/>
          <w:u w:val="single" w:color="000000"/>
          <w:lang w:val="it-IT"/>
        </w:rPr>
        <w:tab/>
      </w:r>
      <w:r w:rsidRPr="00EA61C1">
        <w:rPr>
          <w:lang w:val="it-IT"/>
        </w:rPr>
        <w:t xml:space="preserve">, </w:t>
      </w:r>
      <w:r w:rsidRPr="00EA61C1">
        <w:rPr>
          <w:spacing w:val="40"/>
          <w:lang w:val="it-IT"/>
        </w:rPr>
        <w:t xml:space="preserve"> </w:t>
      </w:r>
      <w:r w:rsidRPr="00EA61C1">
        <w:rPr>
          <w:spacing w:val="-1"/>
          <w:lang w:val="it-IT"/>
        </w:rPr>
        <w:t>telefono</w:t>
      </w:r>
      <w:proofErr w:type="gramEnd"/>
      <w:r w:rsidRPr="00EA61C1">
        <w:rPr>
          <w:spacing w:val="-1"/>
          <w:u w:val="single" w:color="000000"/>
          <w:lang w:val="it-IT"/>
        </w:rPr>
        <w:tab/>
      </w:r>
      <w:r w:rsidRPr="00EA61C1">
        <w:rPr>
          <w:lang w:val="it-IT"/>
        </w:rPr>
        <w:t xml:space="preserve">, </w:t>
      </w:r>
      <w:r w:rsidRPr="00EA61C1">
        <w:rPr>
          <w:spacing w:val="41"/>
          <w:lang w:val="it-IT"/>
        </w:rPr>
        <w:t xml:space="preserve"> </w:t>
      </w:r>
      <w:r w:rsidRPr="00EA61C1">
        <w:rPr>
          <w:spacing w:val="-1"/>
          <w:lang w:val="it-IT"/>
        </w:rPr>
        <w:t>cellulare</w:t>
      </w:r>
      <w:r w:rsidRPr="00EA61C1">
        <w:rPr>
          <w:spacing w:val="-1"/>
          <w:u w:val="single" w:color="000000"/>
          <w:lang w:val="it-IT"/>
        </w:rPr>
        <w:tab/>
      </w:r>
      <w:r w:rsidRPr="00EA61C1">
        <w:rPr>
          <w:lang w:val="it-IT"/>
        </w:rPr>
        <w:t>,</w:t>
      </w:r>
      <w:r w:rsidRPr="00EA61C1">
        <w:rPr>
          <w:spacing w:val="18"/>
          <w:lang w:val="it-IT"/>
        </w:rPr>
        <w:t xml:space="preserve"> </w:t>
      </w:r>
      <w:r w:rsidRPr="00EA61C1">
        <w:rPr>
          <w:spacing w:val="2"/>
          <w:lang w:val="it-IT"/>
        </w:rPr>
        <w:t>e-mail</w:t>
      </w:r>
    </w:p>
    <w:p w14:paraId="7928BE2D" w14:textId="77777777" w:rsidR="00CF255B" w:rsidRPr="00EA61C1" w:rsidRDefault="00CF255B" w:rsidP="00390AD1">
      <w:pPr>
        <w:ind w:left="426"/>
        <w:rPr>
          <w:lang w:val="it-IT"/>
        </w:rPr>
        <w:sectPr w:rsidR="00CF255B" w:rsidRPr="00EA61C1">
          <w:type w:val="continuous"/>
          <w:pgSz w:w="11910" w:h="16840"/>
          <w:pgMar w:top="640" w:right="600" w:bottom="1680" w:left="600" w:header="720" w:footer="720" w:gutter="0"/>
          <w:cols w:space="720"/>
        </w:sectPr>
      </w:pPr>
    </w:p>
    <w:p w14:paraId="2B14AA07" w14:textId="77777777" w:rsidR="00CF255B" w:rsidRPr="00AB6FCD" w:rsidRDefault="00F21A62" w:rsidP="00390AD1">
      <w:pPr>
        <w:pStyle w:val="Corpotesto"/>
        <w:tabs>
          <w:tab w:val="left" w:pos="2761"/>
          <w:tab w:val="left" w:pos="8576"/>
        </w:tabs>
        <w:ind w:left="426"/>
        <w:rPr>
          <w:lang w:val="it-IT"/>
        </w:rPr>
      </w:pPr>
      <w:r w:rsidRPr="00EA61C1">
        <w:rPr>
          <w:w w:val="99"/>
          <w:u w:val="single" w:color="000000"/>
          <w:lang w:val="it-IT"/>
        </w:rPr>
        <w:t xml:space="preserve"> </w:t>
      </w:r>
      <w:r w:rsidRPr="00EA61C1">
        <w:rPr>
          <w:u w:val="single" w:color="000000"/>
          <w:lang w:val="it-IT"/>
        </w:rPr>
        <w:tab/>
      </w:r>
      <w:r w:rsidRPr="00EA61C1">
        <w:rPr>
          <w:lang w:val="it-IT"/>
        </w:rPr>
        <w:t xml:space="preserve">  </w:t>
      </w:r>
      <w:proofErr w:type="gramStart"/>
      <w:r w:rsidRPr="00AB6FCD">
        <w:rPr>
          <w:w w:val="95"/>
          <w:lang w:val="it-IT"/>
        </w:rPr>
        <w:t xml:space="preserve">,   </w:t>
      </w:r>
      <w:proofErr w:type="gramEnd"/>
      <w:r w:rsidRPr="00AB6FCD">
        <w:rPr>
          <w:spacing w:val="9"/>
          <w:w w:val="95"/>
          <w:lang w:val="it-IT"/>
        </w:rPr>
        <w:t xml:space="preserve"> </w:t>
      </w:r>
      <w:r w:rsidRPr="00AB6FCD">
        <w:rPr>
          <w:lang w:val="it-IT"/>
        </w:rPr>
        <w:t xml:space="preserve">in  </w:t>
      </w:r>
      <w:r w:rsidRPr="00AB6FCD">
        <w:rPr>
          <w:spacing w:val="33"/>
          <w:lang w:val="it-IT"/>
        </w:rPr>
        <w:t xml:space="preserve"> </w:t>
      </w:r>
      <w:r w:rsidRPr="00AB6FCD">
        <w:rPr>
          <w:spacing w:val="-1"/>
          <w:lang w:val="it-IT"/>
        </w:rPr>
        <w:t>servizio</w:t>
      </w:r>
      <w:r w:rsidRPr="00AB6FCD">
        <w:rPr>
          <w:lang w:val="it-IT"/>
        </w:rPr>
        <w:t xml:space="preserve">  </w:t>
      </w:r>
      <w:r w:rsidRPr="00AB6FCD">
        <w:rPr>
          <w:spacing w:val="37"/>
          <w:lang w:val="it-IT"/>
        </w:rPr>
        <w:t xml:space="preserve"> </w:t>
      </w:r>
      <w:r w:rsidRPr="00AB6FCD">
        <w:rPr>
          <w:lang w:val="it-IT"/>
        </w:rPr>
        <w:t xml:space="preserve">presso   </w:t>
      </w:r>
      <w:r w:rsidRPr="00AB6FCD">
        <w:rPr>
          <w:spacing w:val="-5"/>
          <w:lang w:val="it-IT"/>
        </w:rPr>
        <w:t xml:space="preserve"> </w:t>
      </w: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</w:p>
    <w:p w14:paraId="52CB94C0" w14:textId="77777777" w:rsidR="00CF255B" w:rsidRPr="00AB6FCD" w:rsidRDefault="00F21A62" w:rsidP="00390AD1">
      <w:pPr>
        <w:pStyle w:val="Corpotesto"/>
        <w:tabs>
          <w:tab w:val="left" w:pos="4016"/>
        </w:tabs>
        <w:spacing w:before="113"/>
        <w:ind w:left="426"/>
        <w:rPr>
          <w:lang w:val="it-IT"/>
        </w:rPr>
      </w:pPr>
      <w:r w:rsidRPr="00AB6FCD">
        <w:rPr>
          <w:w w:val="99"/>
          <w:u w:val="single" w:color="000000"/>
          <w:lang w:val="it-IT"/>
        </w:rPr>
        <w:t xml:space="preserve"> 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,</w:t>
      </w:r>
    </w:p>
    <w:p w14:paraId="67166B28" w14:textId="2CC4D25B" w:rsidR="00CF255B" w:rsidRPr="00AB6FCD" w:rsidRDefault="00F21A62" w:rsidP="006B2226">
      <w:pPr>
        <w:pStyle w:val="Corpotesto"/>
        <w:ind w:left="284"/>
        <w:rPr>
          <w:lang w:val="it-IT"/>
        </w:rPr>
      </w:pPr>
      <w:r w:rsidRPr="00AB6FCD">
        <w:rPr>
          <w:lang w:val="it-IT"/>
        </w:rPr>
        <w:br w:type="column"/>
      </w:r>
      <w:r w:rsidRPr="00AB6FCD">
        <w:rPr>
          <w:spacing w:val="-1"/>
          <w:lang w:val="it-IT"/>
        </w:rPr>
        <w:t>con</w:t>
      </w:r>
      <w:r w:rsidRPr="00AB6FCD">
        <w:rPr>
          <w:lang w:val="it-IT"/>
        </w:rPr>
        <w:t xml:space="preserve">  </w:t>
      </w:r>
      <w:r w:rsidRPr="00AB6FCD">
        <w:rPr>
          <w:spacing w:val="35"/>
          <w:lang w:val="it-IT"/>
        </w:rPr>
        <w:t xml:space="preserve"> </w:t>
      </w:r>
      <w:r w:rsidRPr="00AB6FCD">
        <w:rPr>
          <w:lang w:val="it-IT"/>
        </w:rPr>
        <w:t xml:space="preserve">la  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-1"/>
          <w:lang w:val="it-IT"/>
        </w:rPr>
        <w:t>qualifica</w:t>
      </w:r>
      <w:r w:rsidR="006B2226">
        <w:rPr>
          <w:lang w:val="it-IT"/>
        </w:rPr>
        <w:t xml:space="preserve"> </w:t>
      </w:r>
      <w:r w:rsidRPr="00AB6FCD">
        <w:rPr>
          <w:lang w:val="it-IT"/>
        </w:rPr>
        <w:t>di</w:t>
      </w:r>
    </w:p>
    <w:p w14:paraId="6219BC77" w14:textId="77777777" w:rsidR="00CF255B" w:rsidRPr="00AB6FCD" w:rsidRDefault="00CF255B" w:rsidP="00390AD1">
      <w:pPr>
        <w:ind w:left="426"/>
        <w:rPr>
          <w:lang w:val="it-IT"/>
        </w:rPr>
        <w:sectPr w:rsidR="00CF255B" w:rsidRPr="00AB6FCD">
          <w:type w:val="continuous"/>
          <w:pgSz w:w="11910" w:h="16840"/>
          <w:pgMar w:top="640" w:right="600" w:bottom="1680" w:left="600" w:header="720" w:footer="720" w:gutter="0"/>
          <w:cols w:num="2" w:space="720" w:equalWidth="0">
            <w:col w:w="8577" w:space="40"/>
            <w:col w:w="2093"/>
          </w:cols>
        </w:sectPr>
      </w:pPr>
    </w:p>
    <w:p w14:paraId="10600065" w14:textId="77777777" w:rsidR="00CF255B" w:rsidRPr="00AB6FCD" w:rsidRDefault="00F21A62" w:rsidP="00390AD1">
      <w:pPr>
        <w:pStyle w:val="Titolo11"/>
        <w:spacing w:before="120"/>
        <w:ind w:left="426"/>
        <w:jc w:val="center"/>
        <w:rPr>
          <w:b w:val="0"/>
          <w:bCs w:val="0"/>
          <w:lang w:val="it-IT"/>
        </w:rPr>
      </w:pPr>
      <w:r w:rsidRPr="00AB6FCD">
        <w:rPr>
          <w:lang w:val="it-IT"/>
        </w:rPr>
        <w:t>dichiara</w:t>
      </w:r>
    </w:p>
    <w:p w14:paraId="4DFBCA07" w14:textId="77777777" w:rsidR="00CF255B" w:rsidRPr="00AB6FCD" w:rsidRDefault="00F21A62" w:rsidP="00777708">
      <w:pPr>
        <w:pStyle w:val="Corpotesto"/>
        <w:spacing w:before="0" w:after="120"/>
        <w:ind w:left="426" w:right="122"/>
        <w:rPr>
          <w:lang w:val="it-IT"/>
        </w:rPr>
      </w:pPr>
      <w:r w:rsidRPr="00AB6FCD">
        <w:rPr>
          <w:lang w:val="it-IT"/>
        </w:rPr>
        <w:t>sotto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propria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piena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ed</w:t>
      </w:r>
      <w:r w:rsidRPr="00AB6FCD">
        <w:rPr>
          <w:spacing w:val="6"/>
          <w:lang w:val="it-IT"/>
        </w:rPr>
        <w:t xml:space="preserve"> </w:t>
      </w:r>
      <w:r w:rsidRPr="00AB6FCD">
        <w:rPr>
          <w:spacing w:val="-1"/>
          <w:lang w:val="it-IT"/>
        </w:rPr>
        <w:t>esclusiva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responsabilità,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ai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sensi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D.P.R.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445/2000,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consapevole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responsabilità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civili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86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cui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può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andare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incontro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caso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dichiarazioni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mendaci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e/o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conformi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al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vero,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quanto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segue:</w:t>
      </w:r>
    </w:p>
    <w:p w14:paraId="4F82563E" w14:textId="77777777" w:rsidR="00CF255B" w:rsidRPr="00AB6FCD" w:rsidRDefault="00F21A62" w:rsidP="00777708">
      <w:pPr>
        <w:spacing w:after="120"/>
        <w:ind w:left="426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 w:rsidRPr="00AB6FCD">
        <w:rPr>
          <w:rFonts w:ascii="Times New Roman"/>
          <w:i/>
          <w:spacing w:val="-1"/>
          <w:sz w:val="16"/>
          <w:lang w:val="it-IT"/>
        </w:rPr>
        <w:t>(barrare</w:t>
      </w:r>
      <w:r w:rsidRPr="00AB6FCD">
        <w:rPr>
          <w:rFonts w:ascii="Times New Roman"/>
          <w:i/>
          <w:spacing w:val="-2"/>
          <w:sz w:val="16"/>
          <w:lang w:val="it-IT"/>
        </w:rPr>
        <w:t xml:space="preserve"> </w:t>
      </w:r>
      <w:r w:rsidRPr="00AB6FCD">
        <w:rPr>
          <w:rFonts w:ascii="Times New Roman"/>
          <w:i/>
          <w:spacing w:val="-1"/>
          <w:sz w:val="16"/>
          <w:lang w:val="it-IT"/>
        </w:rPr>
        <w:t>la casella che</w:t>
      </w:r>
      <w:r w:rsidRPr="00AB6FCD">
        <w:rPr>
          <w:rFonts w:ascii="Times New Roman"/>
          <w:i/>
          <w:spacing w:val="-2"/>
          <w:sz w:val="16"/>
          <w:lang w:val="it-IT"/>
        </w:rPr>
        <w:t xml:space="preserve"> </w:t>
      </w:r>
      <w:r w:rsidRPr="00AB6FCD">
        <w:rPr>
          <w:rFonts w:ascii="Times New Roman"/>
          <w:i/>
          <w:spacing w:val="-1"/>
          <w:sz w:val="16"/>
          <w:lang w:val="it-IT"/>
        </w:rPr>
        <w:t>interessa)</w:t>
      </w:r>
    </w:p>
    <w:p w14:paraId="56337159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9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8"/>
          <w:lang w:val="it-IT"/>
        </w:rPr>
        <w:t xml:space="preserve"> </w:t>
      </w:r>
      <w:r w:rsidRPr="00AB6FCD">
        <w:rPr>
          <w:lang w:val="it-IT"/>
        </w:rPr>
        <w:t>cittadino/a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italiano/a;</w:t>
      </w:r>
    </w:p>
    <w:p w14:paraId="0E904198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hanging="426"/>
        <w:jc w:val="both"/>
        <w:rPr>
          <w:rFonts w:cs="Times New Roman"/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appartenere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ad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2"/>
          <w:lang w:val="it-IT"/>
        </w:rPr>
        <w:t>uno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Stato</w:t>
      </w:r>
      <w:r w:rsidRPr="00AB6FCD">
        <w:rPr>
          <w:rFonts w:cs="Times New Roman"/>
          <w:spacing w:val="-7"/>
          <w:lang w:val="it-IT"/>
        </w:rPr>
        <w:t xml:space="preserve"> </w:t>
      </w:r>
      <w:r w:rsidRPr="00AB6FCD">
        <w:rPr>
          <w:rFonts w:cs="Times New Roman"/>
          <w:lang w:val="it-IT"/>
        </w:rPr>
        <w:t>Membro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dell’Unione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Europea;</w:t>
      </w:r>
    </w:p>
    <w:p w14:paraId="4F312B06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godimento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diritti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politici;</w:t>
      </w:r>
    </w:p>
    <w:p w14:paraId="2C4C77F9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right="115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non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17"/>
          <w:lang w:val="it-IT"/>
        </w:rPr>
        <w:t xml:space="preserve"> </w:t>
      </w:r>
      <w:r w:rsidRPr="00AB6FCD">
        <w:rPr>
          <w:spacing w:val="-1"/>
          <w:lang w:val="it-IT"/>
        </w:rPr>
        <w:t>subito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condanne</w:t>
      </w:r>
      <w:r w:rsidRPr="00AB6FCD">
        <w:rPr>
          <w:spacing w:val="18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né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avere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procedimenti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penali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corso,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né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stato</w:t>
      </w:r>
      <w:r w:rsidRPr="00AB6FCD">
        <w:rPr>
          <w:spacing w:val="16"/>
          <w:lang w:val="it-IT"/>
        </w:rPr>
        <w:t xml:space="preserve"> </w:t>
      </w:r>
      <w:r w:rsidRPr="00AB6FCD">
        <w:rPr>
          <w:lang w:val="it-IT"/>
        </w:rPr>
        <w:t>destituito</w:t>
      </w:r>
      <w:r w:rsidRPr="00AB6FCD">
        <w:rPr>
          <w:spacing w:val="26"/>
          <w:lang w:val="it-IT"/>
        </w:rPr>
        <w:t xml:space="preserve"> </w:t>
      </w:r>
      <w:r w:rsidRPr="00AB6FCD">
        <w:rPr>
          <w:lang w:val="it-IT"/>
        </w:rPr>
        <w:t>da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pubbliche</w:t>
      </w:r>
      <w:r w:rsidRPr="00AB6FCD">
        <w:rPr>
          <w:spacing w:val="84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amministrazioni</w:t>
      </w:r>
      <w:r w:rsidRPr="00AB6FCD">
        <w:rPr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che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comportino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l’in</w:t>
      </w:r>
      <w:r w:rsidRPr="00AB6FCD">
        <w:rPr>
          <w:lang w:val="it-IT"/>
        </w:rPr>
        <w:t>terdizione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dai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pubblici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uffici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ovvero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non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3"/>
          <w:lang w:val="it-IT"/>
        </w:rPr>
        <w:t xml:space="preserve"> </w:t>
      </w:r>
      <w:r w:rsidRPr="00AB6FCD">
        <w:rPr>
          <w:spacing w:val="-1"/>
          <w:lang w:val="it-IT"/>
        </w:rPr>
        <w:t>nella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incapacità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contrattare</w:t>
      </w:r>
      <w:r w:rsidRPr="00AB6FCD">
        <w:rPr>
          <w:spacing w:val="90"/>
          <w:w w:val="99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pubblica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amministrazione</w:t>
      </w:r>
      <w:r w:rsidRPr="00AB6FCD">
        <w:rPr>
          <w:spacing w:val="-2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regola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con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gli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obblighi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legge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materia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fiscale;</w:t>
      </w:r>
    </w:p>
    <w:p w14:paraId="0CA3496D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right="122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37"/>
          <w:lang w:val="it-IT"/>
        </w:rPr>
        <w:t xml:space="preserve"> </w:t>
      </w:r>
      <w:r w:rsidRPr="00AB6FCD">
        <w:rPr>
          <w:spacing w:val="-1"/>
          <w:lang w:val="it-IT"/>
        </w:rPr>
        <w:t>impegnarsi,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pe</w:t>
      </w:r>
      <w:r w:rsidRPr="00AB6FCD">
        <w:rPr>
          <w:rFonts w:cs="Times New Roman"/>
          <w:lang w:val="it-IT"/>
        </w:rPr>
        <w:t>r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lang w:val="it-IT"/>
        </w:rPr>
        <w:t>lo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svolgimento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dell’incarico</w:t>
      </w:r>
      <w:r w:rsidRPr="00AB6FCD">
        <w:rPr>
          <w:rFonts w:cs="Times New Roman"/>
          <w:spacing w:val="39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38"/>
          <w:lang w:val="it-IT"/>
        </w:rPr>
        <w:t xml:space="preserve"> </w:t>
      </w:r>
      <w:r w:rsidRPr="00AB6FCD">
        <w:rPr>
          <w:rFonts w:cs="Times New Roman"/>
          <w:lang w:val="it-IT"/>
        </w:rPr>
        <w:t>R.S.P.P.,</w:t>
      </w:r>
      <w:r w:rsidRPr="00AB6FCD">
        <w:rPr>
          <w:rFonts w:cs="Times New Roman"/>
          <w:spacing w:val="44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37"/>
          <w:lang w:val="it-IT"/>
        </w:rPr>
        <w:t xml:space="preserve"> </w:t>
      </w:r>
      <w:r w:rsidRPr="00AB6FCD">
        <w:rPr>
          <w:spacing w:val="-1"/>
          <w:lang w:val="it-IT"/>
        </w:rPr>
        <w:t>provvedere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37"/>
          <w:lang w:val="it-IT"/>
        </w:rPr>
        <w:t xml:space="preserve"> </w:t>
      </w:r>
      <w:r w:rsidRPr="00AB6FCD">
        <w:rPr>
          <w:lang w:val="it-IT"/>
        </w:rPr>
        <w:t>proprio</w:t>
      </w:r>
      <w:r w:rsidRPr="00AB6FCD">
        <w:rPr>
          <w:spacing w:val="36"/>
          <w:lang w:val="it-IT"/>
        </w:rPr>
        <w:t xml:space="preserve"> </w:t>
      </w:r>
      <w:r w:rsidRPr="00AB6FCD">
        <w:rPr>
          <w:lang w:val="it-IT"/>
        </w:rPr>
        <w:t>alle</w:t>
      </w:r>
      <w:r w:rsidRPr="00AB6FCD">
        <w:rPr>
          <w:spacing w:val="38"/>
          <w:lang w:val="it-IT"/>
        </w:rPr>
        <w:t xml:space="preserve"> </w:t>
      </w:r>
      <w:r w:rsidRPr="00AB6FCD">
        <w:rPr>
          <w:lang w:val="it-IT"/>
        </w:rPr>
        <w:t>coperture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-1"/>
          <w:lang w:val="it-IT"/>
        </w:rPr>
        <w:t>assicurative</w:t>
      </w:r>
      <w:r w:rsidRPr="00AB6FCD">
        <w:rPr>
          <w:spacing w:val="38"/>
          <w:lang w:val="it-IT"/>
        </w:rPr>
        <w:t xml:space="preserve"> </w:t>
      </w:r>
      <w:r w:rsidRPr="00AB6FCD">
        <w:rPr>
          <w:spacing w:val="1"/>
          <w:lang w:val="it-IT"/>
        </w:rPr>
        <w:t>per</w:t>
      </w:r>
      <w:r w:rsidRPr="00AB6FCD">
        <w:rPr>
          <w:spacing w:val="112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infortuni</w:t>
      </w:r>
      <w:r w:rsidRPr="00AB6FCD">
        <w:rPr>
          <w:spacing w:val="-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responsabilità</w:t>
      </w:r>
      <w:r w:rsidRPr="00AB6FCD">
        <w:rPr>
          <w:spacing w:val="-8"/>
          <w:lang w:val="it-IT"/>
        </w:rPr>
        <w:t xml:space="preserve"> </w:t>
      </w:r>
      <w:r w:rsidRPr="00AB6FCD">
        <w:rPr>
          <w:lang w:val="it-IT"/>
        </w:rPr>
        <w:t>civile;</w:t>
      </w:r>
    </w:p>
    <w:p w14:paraId="6F449663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possesso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conto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corrente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dedicato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per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pagamenti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parte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pubblica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amministrazione;</w:t>
      </w:r>
    </w:p>
    <w:p w14:paraId="354A5238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  <w:tab w:val="left" w:pos="6212"/>
          <w:tab w:val="left" w:pos="10502"/>
        </w:tabs>
        <w:spacing w:before="0" w:after="120"/>
        <w:ind w:left="851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8"/>
          <w:lang w:val="it-IT"/>
        </w:rPr>
        <w:t xml:space="preserve"> </w:t>
      </w:r>
      <w:r w:rsidRPr="00AB6FCD">
        <w:rPr>
          <w:spacing w:val="-1"/>
          <w:lang w:val="it-IT"/>
        </w:rPr>
        <w:t>essere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dipendente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con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qualifica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u w:val="single" w:color="000000"/>
          <w:lang w:val="it-IT"/>
        </w:rPr>
        <w:tab/>
      </w:r>
      <w:r w:rsidRPr="00AB6FCD">
        <w:rPr>
          <w:lang w:val="it-IT"/>
        </w:rPr>
        <w:t>;</w:t>
      </w:r>
    </w:p>
    <w:p w14:paraId="7F410ABA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7"/>
        </w:tabs>
        <w:spacing w:before="0" w:after="120"/>
        <w:ind w:left="851" w:right="123" w:hanging="426"/>
        <w:jc w:val="both"/>
        <w:rPr>
          <w:lang w:val="it-IT"/>
        </w:rPr>
      </w:pPr>
      <w:r w:rsidRPr="00AB6FCD">
        <w:rPr>
          <w:lang w:val="it-IT"/>
        </w:rPr>
        <w:t xml:space="preserve">di </w:t>
      </w:r>
      <w:r w:rsidRPr="00AB6FCD">
        <w:rPr>
          <w:spacing w:val="-1"/>
          <w:lang w:val="it-IT"/>
        </w:rPr>
        <w:t>impegnarsi</w:t>
      </w:r>
      <w:r w:rsidRPr="00AB6FCD">
        <w:rPr>
          <w:spacing w:val="1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1"/>
          <w:lang w:val="it-IT"/>
        </w:rPr>
        <w:t xml:space="preserve"> </w:t>
      </w:r>
      <w:r w:rsidRPr="00AB6FCD">
        <w:rPr>
          <w:spacing w:val="-1"/>
          <w:lang w:val="it-IT"/>
        </w:rPr>
        <w:t>presentare,</w:t>
      </w:r>
      <w:r w:rsidRPr="00AB6FCD">
        <w:rPr>
          <w:spacing w:val="1"/>
          <w:lang w:val="it-IT"/>
        </w:rPr>
        <w:t xml:space="preserve"> in </w:t>
      </w:r>
      <w:r w:rsidRPr="00AB6FCD">
        <w:rPr>
          <w:spacing w:val="-1"/>
          <w:lang w:val="it-IT"/>
        </w:rPr>
        <w:t>caso</w:t>
      </w:r>
      <w:r w:rsidRPr="00AB6FCD">
        <w:rPr>
          <w:lang w:val="it-IT"/>
        </w:rPr>
        <w:t xml:space="preserve"> di </w:t>
      </w:r>
      <w:r w:rsidRPr="00AB6FCD">
        <w:rPr>
          <w:spacing w:val="-1"/>
          <w:lang w:val="it-IT"/>
        </w:rPr>
        <w:t>conferimento</w:t>
      </w:r>
      <w:r w:rsidRPr="00AB6FCD">
        <w:rPr>
          <w:lang w:val="it-IT"/>
        </w:rPr>
        <w:t xml:space="preserve"> d</w:t>
      </w:r>
      <w:r w:rsidRPr="00AB6FCD">
        <w:rPr>
          <w:rFonts w:cs="Times New Roman"/>
          <w:lang w:val="it-IT"/>
        </w:rPr>
        <w:t>ell’incarico</w:t>
      </w:r>
      <w:r w:rsidRPr="00AB6FCD">
        <w:rPr>
          <w:rFonts w:cs="Times New Roman"/>
          <w:spacing w:val="1"/>
          <w:lang w:val="it-IT"/>
        </w:rPr>
        <w:t xml:space="preserve"> </w:t>
      </w:r>
      <w:r w:rsidRPr="00AB6FCD">
        <w:rPr>
          <w:rFonts w:cs="Times New Roman"/>
          <w:lang w:val="it-IT"/>
        </w:rPr>
        <w:t>di R.S.P.P.,</w:t>
      </w:r>
      <w:r w:rsidRPr="00AB6FCD">
        <w:rPr>
          <w:rFonts w:cs="Times New Roman"/>
          <w:spacing w:val="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quale</w:t>
      </w:r>
      <w:r w:rsidRPr="00AB6FCD">
        <w:rPr>
          <w:rFonts w:cs="Times New Roman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dipendente</w:t>
      </w:r>
      <w:r w:rsidRPr="00AB6FCD">
        <w:rPr>
          <w:rFonts w:cs="Times New Roman"/>
          <w:lang w:val="it-IT"/>
        </w:rPr>
        <w:t xml:space="preserve"> di </w:t>
      </w:r>
      <w:r w:rsidRPr="00AB6FCD">
        <w:rPr>
          <w:rFonts w:cs="Times New Roman"/>
          <w:spacing w:val="-1"/>
          <w:lang w:val="it-IT"/>
        </w:rPr>
        <w:t>P.A.,</w:t>
      </w:r>
      <w:r w:rsidRPr="00AB6FCD">
        <w:rPr>
          <w:rFonts w:cs="Times New Roman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l’autorizzazione</w:t>
      </w:r>
      <w:r w:rsidRPr="00AB6FCD">
        <w:rPr>
          <w:rFonts w:cs="Times New Roman"/>
          <w:spacing w:val="2"/>
          <w:lang w:val="it-IT"/>
        </w:rPr>
        <w:t xml:space="preserve"> </w:t>
      </w:r>
      <w:r w:rsidRPr="00AB6FCD">
        <w:rPr>
          <w:rFonts w:cs="Times New Roman"/>
          <w:lang w:val="it-IT"/>
        </w:rPr>
        <w:t>a</w:t>
      </w:r>
      <w:r w:rsidRPr="00AB6FCD">
        <w:rPr>
          <w:rFonts w:cs="Times New Roman"/>
          <w:spacing w:val="145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svolgere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suddetta</w:t>
      </w:r>
      <w:r w:rsidRPr="00AB6FCD">
        <w:rPr>
          <w:spacing w:val="-2"/>
          <w:lang w:val="it-IT"/>
        </w:rPr>
        <w:t xml:space="preserve"> </w:t>
      </w:r>
      <w:r w:rsidRPr="00AB6FCD">
        <w:rPr>
          <w:spacing w:val="-1"/>
          <w:lang w:val="it-IT"/>
        </w:rPr>
        <w:t>mansione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dichiarandosi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disponibile,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se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servizio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Scuole,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ad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operare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-7"/>
          <w:lang w:val="it-IT"/>
        </w:rPr>
        <w:t xml:space="preserve"> </w:t>
      </w:r>
      <w:r w:rsidRPr="00AB6FCD">
        <w:rPr>
          <w:spacing w:val="-1"/>
          <w:lang w:val="it-IT"/>
        </w:rPr>
        <w:t>pluralità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Istituti;</w:t>
      </w:r>
    </w:p>
    <w:p w14:paraId="7D458058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right="119" w:hanging="426"/>
        <w:jc w:val="both"/>
        <w:rPr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essere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in</w:t>
      </w:r>
      <w:r w:rsidRPr="00AB6FCD">
        <w:rPr>
          <w:rFonts w:cs="Times New Roman"/>
          <w:spacing w:val="16"/>
          <w:lang w:val="it-IT"/>
        </w:rPr>
        <w:t xml:space="preserve"> </w:t>
      </w:r>
      <w:r w:rsidRPr="00AB6FCD">
        <w:rPr>
          <w:rFonts w:cs="Times New Roman"/>
          <w:lang w:val="it-IT"/>
        </w:rPr>
        <w:t>possesso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requisiti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lang w:val="it-IT"/>
        </w:rPr>
        <w:t>titoli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cui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all’art.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32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del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lang w:val="it-IT"/>
        </w:rPr>
        <w:t>D.</w:t>
      </w:r>
      <w:r w:rsidRPr="00AB6FCD">
        <w:rPr>
          <w:rFonts w:cs="Times New Roman"/>
          <w:spacing w:val="18"/>
          <w:lang w:val="it-IT"/>
        </w:rPr>
        <w:t xml:space="preserve"> </w:t>
      </w:r>
      <w:r w:rsidRPr="00AB6FCD">
        <w:rPr>
          <w:rFonts w:cs="Times New Roman"/>
          <w:spacing w:val="-2"/>
          <w:lang w:val="it-IT"/>
        </w:rPr>
        <w:t>Lgs.</w:t>
      </w:r>
      <w:r w:rsidRPr="00AB6FCD">
        <w:rPr>
          <w:rFonts w:cs="Times New Roman"/>
          <w:spacing w:val="26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19"/>
          <w:lang w:val="it-IT"/>
        </w:rPr>
        <w:t xml:space="preserve"> </w:t>
      </w:r>
      <w:r w:rsidRPr="00AB6FCD">
        <w:rPr>
          <w:lang w:val="it-IT"/>
        </w:rPr>
        <w:t>81/2008</w:t>
      </w:r>
      <w:r w:rsidRPr="00AB6FCD">
        <w:rPr>
          <w:spacing w:val="20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nonché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7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quant’altro</w:t>
      </w:r>
      <w:r w:rsidRPr="00AB6FCD">
        <w:rPr>
          <w:rFonts w:cs="Times New Roman"/>
          <w:spacing w:val="19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indicato</w:t>
      </w:r>
      <w:r w:rsidRPr="00AB6FCD">
        <w:rPr>
          <w:rFonts w:cs="Times New Roman"/>
          <w:spacing w:val="21"/>
          <w:lang w:val="it-IT"/>
        </w:rPr>
        <w:t xml:space="preserve"> </w:t>
      </w:r>
      <w:r w:rsidRPr="00AB6FCD">
        <w:rPr>
          <w:rFonts w:cs="Times New Roman"/>
          <w:lang w:val="it-IT"/>
        </w:rPr>
        <w:t>e</w:t>
      </w:r>
      <w:r w:rsidRPr="00AB6FCD">
        <w:rPr>
          <w:rFonts w:cs="Times New Roman"/>
          <w:spacing w:val="76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previsto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dalle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norme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leggi</w:t>
      </w:r>
      <w:r w:rsidRPr="00AB6FCD">
        <w:rPr>
          <w:rFonts w:cs="Times New Roman"/>
          <w:spacing w:val="-7"/>
          <w:lang w:val="it-IT"/>
        </w:rPr>
        <w:t xml:space="preserve"> </w:t>
      </w:r>
      <w:r w:rsidRPr="00AB6FCD">
        <w:rPr>
          <w:rFonts w:cs="Times New Roman"/>
          <w:lang w:val="it-IT"/>
        </w:rPr>
        <w:t>per</w:t>
      </w:r>
      <w:r w:rsidRPr="00AB6FCD">
        <w:rPr>
          <w:rFonts w:cs="Times New Roman"/>
          <w:spacing w:val="-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svolgere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l’incarico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-6"/>
          <w:lang w:val="it-IT"/>
        </w:rPr>
        <w:t xml:space="preserve"> </w:t>
      </w:r>
      <w:r w:rsidRPr="00AB6FCD">
        <w:rPr>
          <w:rFonts w:cs="Times New Roman"/>
          <w:lang w:val="it-IT"/>
        </w:rPr>
        <w:t>R.S.P.P.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presso</w:t>
      </w:r>
      <w:r w:rsidRPr="00AB6FCD">
        <w:rPr>
          <w:rFonts w:cs="Times New Roman"/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Istituzioni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lang w:val="it-IT"/>
        </w:rPr>
        <w:t>Scolastiche</w:t>
      </w:r>
      <w:r w:rsidRPr="00AB6FCD">
        <w:rPr>
          <w:lang w:val="it-IT"/>
        </w:rPr>
        <w:t>;</w:t>
      </w:r>
    </w:p>
    <w:p w14:paraId="6E59BD0E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7"/>
        </w:tabs>
        <w:spacing w:before="0" w:after="120"/>
        <w:ind w:left="851" w:right="116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a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conoscenza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compiti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connessi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1"/>
          <w:lang w:val="it-IT"/>
        </w:rPr>
        <w:t>al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ruolo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professionale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1"/>
          <w:lang w:val="it-IT"/>
        </w:rPr>
        <w:t xml:space="preserve"> </w:t>
      </w:r>
      <w:r w:rsidRPr="00AB6FCD">
        <w:rPr>
          <w:spacing w:val="1"/>
          <w:lang w:val="it-IT"/>
        </w:rPr>
        <w:t>R.S.P.P.,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come</w:t>
      </w:r>
      <w:r w:rsidRPr="00AB6FCD">
        <w:rPr>
          <w:spacing w:val="10"/>
          <w:lang w:val="it-IT"/>
        </w:rPr>
        <w:t xml:space="preserve"> </w:t>
      </w:r>
      <w:r w:rsidRPr="00AB6FCD">
        <w:rPr>
          <w:lang w:val="it-IT"/>
        </w:rPr>
        <w:t>esplicitati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nel</w:t>
      </w:r>
      <w:r w:rsidRPr="00AB6FCD">
        <w:rPr>
          <w:rFonts w:cs="Times New Roman"/>
          <w:lang w:val="it-IT"/>
        </w:rPr>
        <w:t>l’Avviso</w:t>
      </w:r>
      <w:r w:rsidRPr="00AB6FCD">
        <w:rPr>
          <w:rFonts w:cs="Times New Roman"/>
          <w:spacing w:val="11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78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selezione</w:t>
      </w:r>
      <w:r w:rsidRPr="00AB6FCD">
        <w:rPr>
          <w:spacing w:val="12"/>
          <w:lang w:val="it-IT"/>
        </w:rPr>
        <w:t xml:space="preserve"> </w:t>
      </w:r>
      <w:r w:rsidRPr="00AB6FCD">
        <w:rPr>
          <w:lang w:val="it-IT"/>
        </w:rPr>
        <w:t>emesso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“</w:t>
      </w:r>
      <w:r w:rsidR="00EA61C1">
        <w:rPr>
          <w:rFonts w:cs="Times New Roman"/>
          <w:lang w:val="it-IT"/>
        </w:rPr>
        <w:t>De Amicis –Giovanni XXIII</w:t>
      </w:r>
      <w:r w:rsidRPr="00AB6FCD">
        <w:rPr>
          <w:rFonts w:cs="Times New Roman"/>
          <w:spacing w:val="-1"/>
          <w:lang w:val="it-IT"/>
        </w:rPr>
        <w:t>”</w:t>
      </w:r>
      <w:r w:rsidRPr="00AB6FCD">
        <w:rPr>
          <w:rFonts w:cs="Times New Roman"/>
          <w:spacing w:val="12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4"/>
          <w:lang w:val="it-IT"/>
        </w:rPr>
        <w:t xml:space="preserve"> </w:t>
      </w:r>
      <w:r w:rsidR="00EA61C1">
        <w:rPr>
          <w:spacing w:val="-1"/>
          <w:lang w:val="it-IT"/>
        </w:rPr>
        <w:t>Acquaviva delle Fonti</w:t>
      </w:r>
      <w:r w:rsidRPr="00AB6FCD">
        <w:rPr>
          <w:spacing w:val="13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accettare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senza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riserva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alcuna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tutte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1"/>
          <w:lang w:val="it-IT"/>
        </w:rPr>
        <w:t xml:space="preserve"> </w:t>
      </w:r>
      <w:r w:rsidRPr="00AB6FCD">
        <w:rPr>
          <w:lang w:val="it-IT"/>
        </w:rPr>
        <w:t>clausole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le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condizioni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ivi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riportate;</w:t>
      </w:r>
    </w:p>
    <w:p w14:paraId="03B6C37E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right="117" w:hanging="426"/>
        <w:jc w:val="both"/>
        <w:rPr>
          <w:rFonts w:cs="Times New Roman"/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possesso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requisiti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richiesti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dal</w:t>
      </w:r>
      <w:r w:rsidRPr="00AB6FCD">
        <w:rPr>
          <w:spacing w:val="8"/>
          <w:lang w:val="it-IT"/>
        </w:rPr>
        <w:t xml:space="preserve"> </w:t>
      </w:r>
      <w:r w:rsidRPr="00AB6FCD">
        <w:rPr>
          <w:spacing w:val="-1"/>
          <w:lang w:val="it-IT"/>
        </w:rPr>
        <w:t>succitato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Avviso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9"/>
          <w:lang w:val="it-IT"/>
        </w:rPr>
        <w:t xml:space="preserve"> </w:t>
      </w:r>
      <w:r w:rsidRPr="00AB6FCD">
        <w:rPr>
          <w:spacing w:val="-1"/>
          <w:lang w:val="it-IT"/>
        </w:rPr>
        <w:t>emanato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dall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“</w:t>
      </w:r>
      <w:r w:rsidR="00AB6FCD">
        <w:rPr>
          <w:rFonts w:cs="Times New Roman"/>
          <w:lang w:val="it-IT"/>
        </w:rPr>
        <w:t>De Amicis – Giovanni XXIII</w:t>
      </w:r>
      <w:r w:rsidR="00AB6FCD">
        <w:rPr>
          <w:rFonts w:cs="Times New Roman"/>
          <w:spacing w:val="-1"/>
          <w:lang w:val="it-IT"/>
        </w:rPr>
        <w:t>”</w:t>
      </w:r>
      <w:r w:rsidR="00AB6FCD">
        <w:rPr>
          <w:rFonts w:cs="Times New Roman"/>
          <w:spacing w:val="47"/>
          <w:lang w:val="it-IT"/>
        </w:rPr>
        <w:t xml:space="preserve"> </w:t>
      </w:r>
      <w:r w:rsidR="00AB6FCD">
        <w:rPr>
          <w:rFonts w:cs="Times New Roman"/>
          <w:lang w:val="it-IT"/>
        </w:rPr>
        <w:t>di</w:t>
      </w:r>
      <w:r w:rsidR="00AB6FCD">
        <w:rPr>
          <w:rFonts w:cs="Times New Roman"/>
          <w:spacing w:val="46"/>
          <w:lang w:val="it-IT"/>
        </w:rPr>
        <w:t xml:space="preserve"> </w:t>
      </w:r>
      <w:r w:rsidR="00AB6FCD">
        <w:rPr>
          <w:lang w:val="it-IT"/>
        </w:rPr>
        <w:t>Acquaviva delle Fonti</w:t>
      </w:r>
      <w:r w:rsidRPr="00AB6FCD">
        <w:rPr>
          <w:rFonts w:cs="Times New Roman"/>
          <w:lang w:val="it-IT"/>
        </w:rPr>
        <w:t>;</w:t>
      </w:r>
    </w:p>
    <w:p w14:paraId="15766090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right="119" w:hanging="426"/>
        <w:jc w:val="both"/>
        <w:rPr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impegnarsi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a</w:t>
      </w:r>
      <w:r w:rsidRPr="00AB6FCD">
        <w:rPr>
          <w:rFonts w:cs="Times New Roman"/>
          <w:spacing w:val="8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svolgere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l’attività</w:t>
      </w:r>
      <w:r w:rsidRPr="00AB6FCD">
        <w:rPr>
          <w:rFonts w:cs="Times New Roman"/>
          <w:spacing w:val="5"/>
          <w:lang w:val="it-IT"/>
        </w:rPr>
        <w:t xml:space="preserve"> </w:t>
      </w: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7"/>
          <w:lang w:val="it-IT"/>
        </w:rPr>
        <w:t xml:space="preserve"> </w:t>
      </w:r>
      <w:r w:rsidRPr="00AB6FCD">
        <w:rPr>
          <w:rFonts w:cs="Times New Roman"/>
          <w:lang w:val="it-IT"/>
        </w:rPr>
        <w:t>R.S.P.P.</w:t>
      </w:r>
      <w:r w:rsidRPr="00AB6FCD">
        <w:rPr>
          <w:rFonts w:cs="Times New Roman"/>
          <w:spacing w:val="10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l</w:t>
      </w:r>
      <w:r w:rsidRPr="00AB6FCD">
        <w:rPr>
          <w:rFonts w:cs="Times New Roman"/>
          <w:spacing w:val="-1"/>
          <w:lang w:val="it-IT"/>
        </w:rPr>
        <w:t>’I.C.</w:t>
      </w:r>
      <w:r w:rsidRPr="00AB6FCD">
        <w:rPr>
          <w:rFonts w:cs="Times New Roman"/>
          <w:spacing w:val="6"/>
          <w:lang w:val="it-IT"/>
        </w:rPr>
        <w:t xml:space="preserve"> </w:t>
      </w:r>
      <w:r w:rsidRPr="00AB6FCD">
        <w:rPr>
          <w:rFonts w:cs="Times New Roman"/>
          <w:lang w:val="it-IT"/>
        </w:rPr>
        <w:t>“</w:t>
      </w:r>
      <w:r w:rsidR="001662D6">
        <w:rPr>
          <w:rFonts w:cs="Times New Roman"/>
          <w:lang w:val="it-IT"/>
        </w:rPr>
        <w:t>De Amicis – Giovanni XXIII</w:t>
      </w:r>
      <w:r w:rsidR="001662D6">
        <w:rPr>
          <w:rFonts w:cs="Times New Roman"/>
          <w:spacing w:val="-1"/>
          <w:lang w:val="it-IT"/>
        </w:rPr>
        <w:t>”</w:t>
      </w:r>
      <w:r w:rsidR="001662D6">
        <w:rPr>
          <w:rFonts w:cs="Times New Roman"/>
          <w:spacing w:val="47"/>
          <w:lang w:val="it-IT"/>
        </w:rPr>
        <w:t xml:space="preserve"> </w:t>
      </w:r>
      <w:r w:rsidR="001662D6">
        <w:rPr>
          <w:rFonts w:cs="Times New Roman"/>
          <w:lang w:val="it-IT"/>
        </w:rPr>
        <w:t>di</w:t>
      </w:r>
      <w:r w:rsidR="001662D6">
        <w:rPr>
          <w:rFonts w:cs="Times New Roman"/>
          <w:spacing w:val="46"/>
          <w:lang w:val="it-IT"/>
        </w:rPr>
        <w:t xml:space="preserve"> </w:t>
      </w:r>
      <w:r w:rsidR="001662D6">
        <w:rPr>
          <w:lang w:val="it-IT"/>
        </w:rPr>
        <w:t>Acquaviva delle Fonti</w:t>
      </w:r>
      <w:r w:rsidRPr="00AB6FCD">
        <w:rPr>
          <w:lang w:val="it-IT"/>
        </w:rPr>
        <w:t>,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rendendosi</w:t>
      </w:r>
      <w:r w:rsidRPr="00AB6FCD">
        <w:rPr>
          <w:spacing w:val="88"/>
          <w:w w:val="99"/>
          <w:lang w:val="it-IT"/>
        </w:rPr>
        <w:t xml:space="preserve"> </w:t>
      </w:r>
      <w:r w:rsidRPr="00AB6FCD">
        <w:rPr>
          <w:lang w:val="it-IT"/>
        </w:rPr>
        <w:t>disponibile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per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ogni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tipologia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servizio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richiesto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ed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afferente</w:t>
      </w:r>
      <w:r w:rsidRPr="00AB6FCD">
        <w:rPr>
          <w:spacing w:val="-5"/>
          <w:lang w:val="it-IT"/>
        </w:rPr>
        <w:t xml:space="preserve"> </w:t>
      </w:r>
      <w:proofErr w:type="gramStart"/>
      <w:r w:rsidRPr="00AB6FCD">
        <w:rPr>
          <w:lang w:val="it-IT"/>
        </w:rPr>
        <w:t>la</w:t>
      </w:r>
      <w:proofErr w:type="gramEnd"/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detta</w:t>
      </w:r>
      <w:r w:rsidRPr="00AB6FCD">
        <w:rPr>
          <w:spacing w:val="-5"/>
          <w:lang w:val="it-IT"/>
        </w:rPr>
        <w:t xml:space="preserve"> </w:t>
      </w:r>
      <w:r w:rsidRPr="00AB6FCD">
        <w:rPr>
          <w:spacing w:val="-1"/>
          <w:lang w:val="it-IT"/>
        </w:rPr>
        <w:t>attività;</w:t>
      </w:r>
    </w:p>
    <w:p w14:paraId="79633918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right="120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possesso,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2"/>
          <w:lang w:val="it-IT"/>
        </w:rPr>
        <w:t>una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complessiva</w:t>
      </w:r>
      <w:r w:rsidRPr="00AB6FCD">
        <w:rPr>
          <w:spacing w:val="5"/>
          <w:lang w:val="it-IT"/>
        </w:rPr>
        <w:t xml:space="preserve"> </w:t>
      </w:r>
      <w:r w:rsidRPr="00AB6FCD">
        <w:rPr>
          <w:lang w:val="it-IT"/>
        </w:rPr>
        <w:t>esperienza</w:t>
      </w:r>
      <w:r w:rsidRPr="00AB6FCD">
        <w:rPr>
          <w:spacing w:val="4"/>
          <w:lang w:val="it-IT"/>
        </w:rPr>
        <w:t xml:space="preserve"> </w:t>
      </w:r>
      <w:r w:rsidRPr="00AB6FCD">
        <w:rPr>
          <w:lang w:val="it-IT"/>
        </w:rPr>
        <w:t>almeno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quinquennale,</w:t>
      </w:r>
      <w:r w:rsidRPr="00AB6FCD">
        <w:rPr>
          <w:spacing w:val="5"/>
          <w:lang w:val="it-IT"/>
        </w:rPr>
        <w:t xml:space="preserve"> </w:t>
      </w:r>
      <w:r w:rsidRPr="00AB6FCD">
        <w:rPr>
          <w:spacing w:val="-1"/>
          <w:lang w:val="it-IT"/>
        </w:rPr>
        <w:t>quale</w:t>
      </w:r>
      <w:r w:rsidRPr="00AB6FCD">
        <w:rPr>
          <w:spacing w:val="11"/>
          <w:lang w:val="it-IT"/>
        </w:rPr>
        <w:t xml:space="preserve"> </w:t>
      </w:r>
      <w:r w:rsidRPr="00AB6FCD">
        <w:rPr>
          <w:lang w:val="it-IT"/>
        </w:rPr>
        <w:t>R.S.P.P.,</w:t>
      </w:r>
      <w:r w:rsidRPr="00AB6FCD">
        <w:rPr>
          <w:spacing w:val="3"/>
          <w:lang w:val="it-IT"/>
        </w:rPr>
        <w:t xml:space="preserve"> </w:t>
      </w:r>
      <w:r w:rsidRPr="00AB6FCD">
        <w:rPr>
          <w:lang w:val="it-IT"/>
        </w:rPr>
        <w:t>presso</w:t>
      </w:r>
      <w:r w:rsidRPr="00AB6FCD">
        <w:rPr>
          <w:spacing w:val="4"/>
          <w:lang w:val="it-IT"/>
        </w:rPr>
        <w:t xml:space="preserve"> </w:t>
      </w:r>
      <w:r w:rsidRPr="00AB6FCD">
        <w:rPr>
          <w:spacing w:val="-1"/>
          <w:lang w:val="it-IT"/>
        </w:rPr>
        <w:t>Istituzioni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Scolastiche</w:t>
      </w:r>
      <w:r w:rsidRPr="00AB6FCD">
        <w:rPr>
          <w:spacing w:val="57"/>
          <w:w w:val="99"/>
          <w:lang w:val="it-IT"/>
        </w:rPr>
        <w:t xml:space="preserve"> </w:t>
      </w:r>
      <w:r w:rsidRPr="00AB6FCD">
        <w:rPr>
          <w:lang w:val="it-IT"/>
        </w:rPr>
        <w:t>e/o</w:t>
      </w:r>
      <w:r w:rsidRPr="00AB6FCD">
        <w:rPr>
          <w:spacing w:val="-5"/>
          <w:lang w:val="it-IT"/>
        </w:rPr>
        <w:t xml:space="preserve"> </w:t>
      </w:r>
      <w:r w:rsidRPr="00AB6FCD">
        <w:rPr>
          <w:lang w:val="it-IT"/>
        </w:rPr>
        <w:t>altri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Enti</w:t>
      </w:r>
      <w:r w:rsidRPr="00AB6FCD">
        <w:rPr>
          <w:spacing w:val="-7"/>
          <w:lang w:val="it-IT"/>
        </w:rPr>
        <w:t xml:space="preserve"> </w:t>
      </w:r>
      <w:r w:rsidRPr="00AB6FCD">
        <w:rPr>
          <w:lang w:val="it-IT"/>
        </w:rPr>
        <w:t>pubblici;</w:t>
      </w:r>
    </w:p>
    <w:p w14:paraId="6E92442E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</w:tabs>
        <w:spacing w:before="0" w:after="120"/>
        <w:ind w:left="851" w:right="119" w:hanging="426"/>
        <w:jc w:val="both"/>
        <w:rPr>
          <w:rFonts w:cs="Times New Roman"/>
          <w:lang w:val="it-IT"/>
        </w:rPr>
      </w:pPr>
      <w:r w:rsidRPr="00AB6FCD">
        <w:rPr>
          <w:rFonts w:cs="Times New Roman"/>
          <w:lang w:val="it-IT"/>
        </w:rPr>
        <w:t>di</w:t>
      </w:r>
      <w:r w:rsidRPr="00AB6FCD">
        <w:rPr>
          <w:rFonts w:cs="Times New Roman"/>
          <w:spacing w:val="13"/>
          <w:lang w:val="it-IT"/>
        </w:rPr>
        <w:t xml:space="preserve"> </w:t>
      </w:r>
      <w:r w:rsidRPr="00AB6FCD">
        <w:rPr>
          <w:rFonts w:cs="Times New Roman"/>
          <w:lang w:val="it-IT"/>
        </w:rPr>
        <w:t>essere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lang w:val="it-IT"/>
        </w:rPr>
        <w:t>abilitato</w:t>
      </w:r>
      <w:r w:rsidRPr="00AB6FCD">
        <w:rPr>
          <w:rFonts w:cs="Times New Roman"/>
          <w:spacing w:val="15"/>
          <w:lang w:val="it-IT"/>
        </w:rPr>
        <w:t xml:space="preserve"> </w:t>
      </w:r>
      <w:r w:rsidRPr="00AB6FCD">
        <w:rPr>
          <w:rFonts w:cs="Times New Roman"/>
          <w:lang w:val="it-IT"/>
        </w:rPr>
        <w:t>all’</w:t>
      </w:r>
      <w:r w:rsidRPr="00AB6FCD">
        <w:rPr>
          <w:lang w:val="it-IT"/>
        </w:rPr>
        <w:t>esercizio</w:t>
      </w:r>
      <w:r w:rsidRPr="00AB6FCD">
        <w:rPr>
          <w:spacing w:val="15"/>
          <w:lang w:val="it-IT"/>
        </w:rPr>
        <w:t xml:space="preserve"> </w:t>
      </w:r>
      <w:r w:rsidRPr="00AB6FCD">
        <w:rPr>
          <w:lang w:val="it-IT"/>
        </w:rPr>
        <w:t>della</w:t>
      </w:r>
      <w:r w:rsidRPr="00AB6FCD">
        <w:rPr>
          <w:spacing w:val="12"/>
          <w:lang w:val="it-IT"/>
        </w:rPr>
        <w:t xml:space="preserve"> </w:t>
      </w:r>
      <w:r w:rsidRPr="00AB6FCD">
        <w:rPr>
          <w:spacing w:val="-1"/>
          <w:lang w:val="it-IT"/>
        </w:rPr>
        <w:t>professione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17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14"/>
          <w:lang w:val="it-IT"/>
        </w:rPr>
        <w:t xml:space="preserve"> </w:t>
      </w:r>
      <w:r w:rsidRPr="00AB6FCD">
        <w:rPr>
          <w:lang w:val="it-IT"/>
        </w:rPr>
        <w:t>iscri</w:t>
      </w:r>
      <w:r w:rsidRPr="00AB6FCD">
        <w:rPr>
          <w:rFonts w:cs="Times New Roman"/>
          <w:lang w:val="it-IT"/>
        </w:rPr>
        <w:t>tto</w:t>
      </w:r>
      <w:r w:rsidRPr="00AB6FCD">
        <w:rPr>
          <w:rFonts w:cs="Times New Roman"/>
          <w:spacing w:val="14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nell’</w:t>
      </w:r>
      <w:r w:rsidRPr="00AB6FCD">
        <w:rPr>
          <w:spacing w:val="-1"/>
          <w:lang w:val="it-IT"/>
        </w:rPr>
        <w:t>apposito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Albo</w:t>
      </w:r>
      <w:r w:rsidRPr="00AB6FCD">
        <w:rPr>
          <w:spacing w:val="15"/>
          <w:lang w:val="it-IT"/>
        </w:rPr>
        <w:t xml:space="preserve"> </w:t>
      </w:r>
      <w:r w:rsidRPr="00AB6FCD">
        <w:rPr>
          <w:spacing w:val="-1"/>
          <w:lang w:val="it-IT"/>
        </w:rPr>
        <w:t>previsto</w:t>
      </w:r>
      <w:r w:rsidRPr="00AB6FCD">
        <w:rPr>
          <w:spacing w:val="16"/>
          <w:lang w:val="it-IT"/>
        </w:rPr>
        <w:t xml:space="preserve"> </w:t>
      </w:r>
      <w:r w:rsidRPr="00AB6FCD">
        <w:rPr>
          <w:lang w:val="it-IT"/>
        </w:rPr>
        <w:t>dai</w:t>
      </w:r>
      <w:r w:rsidRPr="00AB6FCD">
        <w:rPr>
          <w:spacing w:val="14"/>
          <w:lang w:val="it-IT"/>
        </w:rPr>
        <w:t xml:space="preserve"> </w:t>
      </w:r>
      <w:r w:rsidRPr="00AB6FCD">
        <w:rPr>
          <w:spacing w:val="-1"/>
          <w:lang w:val="it-IT"/>
        </w:rPr>
        <w:t>vigenti</w:t>
      </w:r>
      <w:r w:rsidRPr="00AB6FCD">
        <w:rPr>
          <w:spacing w:val="13"/>
          <w:lang w:val="it-IT"/>
        </w:rPr>
        <w:t xml:space="preserve"> </w:t>
      </w:r>
      <w:r w:rsidRPr="00AB6FCD">
        <w:rPr>
          <w:spacing w:val="-1"/>
          <w:lang w:val="it-IT"/>
        </w:rPr>
        <w:t>ordinamenti</w:t>
      </w:r>
      <w:r w:rsidRPr="00AB6FCD">
        <w:rPr>
          <w:spacing w:val="97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professionali</w:t>
      </w:r>
      <w:r w:rsidRPr="00AB6FCD">
        <w:rPr>
          <w:spacing w:val="-9"/>
          <w:lang w:val="it-IT"/>
        </w:rPr>
        <w:t xml:space="preserve"> </w:t>
      </w:r>
      <w:r w:rsidRPr="00AB6FCD">
        <w:rPr>
          <w:rFonts w:cs="Times New Roman"/>
          <w:lang w:val="it-IT"/>
        </w:rPr>
        <w:t>per</w:t>
      </w:r>
      <w:r w:rsidRPr="00AB6FCD">
        <w:rPr>
          <w:rFonts w:cs="Times New Roman"/>
          <w:spacing w:val="-8"/>
          <w:lang w:val="it-IT"/>
        </w:rPr>
        <w:t xml:space="preserve"> </w:t>
      </w:r>
      <w:r w:rsidRPr="00AB6FCD">
        <w:rPr>
          <w:rFonts w:cs="Times New Roman"/>
          <w:lang w:val="it-IT"/>
        </w:rPr>
        <w:t>praticare</w:t>
      </w:r>
      <w:r w:rsidRPr="00AB6FCD">
        <w:rPr>
          <w:rFonts w:cs="Times New Roman"/>
          <w:spacing w:val="-10"/>
          <w:lang w:val="it-IT"/>
        </w:rPr>
        <w:t xml:space="preserve"> </w:t>
      </w:r>
      <w:r w:rsidRPr="00AB6FCD">
        <w:rPr>
          <w:rFonts w:cs="Times New Roman"/>
          <w:lang w:val="it-IT"/>
        </w:rPr>
        <w:t>l’incarico;</w:t>
      </w:r>
    </w:p>
    <w:p w14:paraId="7C4E794A" w14:textId="77777777" w:rsidR="00CF255B" w:rsidRPr="00AB6FCD" w:rsidRDefault="00F21A62" w:rsidP="00777708">
      <w:pPr>
        <w:pStyle w:val="Corpotesto"/>
        <w:numPr>
          <w:ilvl w:val="0"/>
          <w:numId w:val="2"/>
        </w:numPr>
        <w:tabs>
          <w:tab w:val="left" w:pos="829"/>
          <w:tab w:val="left" w:pos="4592"/>
        </w:tabs>
        <w:spacing w:before="0" w:after="120"/>
        <w:ind w:left="851" w:hanging="426"/>
        <w:jc w:val="both"/>
        <w:rPr>
          <w:lang w:val="it-IT"/>
        </w:rPr>
      </w:pPr>
      <w:r w:rsidRPr="00AB6FCD">
        <w:rPr>
          <w:lang w:val="it-IT"/>
        </w:rPr>
        <w:t>di</w:t>
      </w:r>
      <w:r w:rsidRPr="00AB6FCD">
        <w:rPr>
          <w:spacing w:val="-6"/>
          <w:lang w:val="it-IT"/>
        </w:rPr>
        <w:t xml:space="preserve"> </w:t>
      </w:r>
      <w:r w:rsidRPr="00AB6FCD">
        <w:rPr>
          <w:spacing w:val="-1"/>
          <w:lang w:val="it-IT"/>
        </w:rPr>
        <w:t>aver</w:t>
      </w:r>
      <w:r w:rsidRPr="00AB6FCD">
        <w:rPr>
          <w:spacing w:val="-3"/>
          <w:lang w:val="it-IT"/>
        </w:rPr>
        <w:t xml:space="preserve"> </w:t>
      </w:r>
      <w:r w:rsidRPr="00AB6FCD">
        <w:rPr>
          <w:spacing w:val="-1"/>
          <w:lang w:val="it-IT"/>
        </w:rPr>
        <w:t>assunto</w:t>
      </w:r>
      <w:r w:rsidRPr="00AB6FCD">
        <w:rPr>
          <w:spacing w:val="-3"/>
          <w:lang w:val="it-IT"/>
        </w:rPr>
        <w:t xml:space="preserve"> </w:t>
      </w:r>
      <w:r w:rsidRPr="00AB6FCD">
        <w:rPr>
          <w:lang w:val="it-IT"/>
        </w:rPr>
        <w:t>alla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data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odierna</w:t>
      </w:r>
      <w:r w:rsidRPr="00AB6FCD">
        <w:rPr>
          <w:spacing w:val="-4"/>
          <w:lang w:val="it-IT"/>
        </w:rPr>
        <w:t xml:space="preserve"> </w:t>
      </w:r>
      <w:r w:rsidRPr="00AB6FCD">
        <w:rPr>
          <w:spacing w:val="-1"/>
          <w:lang w:val="it-IT"/>
        </w:rPr>
        <w:t>n.</w:t>
      </w:r>
      <w:r w:rsidRPr="00AB6FCD">
        <w:rPr>
          <w:spacing w:val="-1"/>
          <w:u w:val="single" w:color="000000"/>
          <w:lang w:val="it-IT"/>
        </w:rPr>
        <w:tab/>
      </w:r>
      <w:r w:rsidRPr="00AB6FCD">
        <w:rPr>
          <w:spacing w:val="-1"/>
          <w:lang w:val="it-IT"/>
        </w:rPr>
        <w:t>incarichi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-7"/>
          <w:lang w:val="it-IT"/>
        </w:rPr>
        <w:t xml:space="preserve"> </w:t>
      </w:r>
      <w:proofErr w:type="gramStart"/>
      <w:r w:rsidRPr="00AB6FCD">
        <w:rPr>
          <w:spacing w:val="1"/>
          <w:lang w:val="it-IT"/>
        </w:rPr>
        <w:t>R.S.P.P.</w:t>
      </w:r>
      <w:r w:rsidRPr="00AB6FCD">
        <w:rPr>
          <w:spacing w:val="-4"/>
          <w:lang w:val="it-IT"/>
        </w:rPr>
        <w:t xml:space="preserve"> </w:t>
      </w:r>
      <w:r w:rsidRPr="00AB6FCD">
        <w:rPr>
          <w:lang w:val="it-IT"/>
        </w:rPr>
        <w:t>;</w:t>
      </w:r>
      <w:proofErr w:type="gramEnd"/>
    </w:p>
    <w:p w14:paraId="69901154" w14:textId="77777777" w:rsidR="00CF255B" w:rsidRPr="00AB6FCD" w:rsidRDefault="00CF255B" w:rsidP="00777708">
      <w:pPr>
        <w:spacing w:after="120"/>
        <w:ind w:left="426"/>
        <w:rPr>
          <w:lang w:val="it-IT"/>
        </w:rPr>
        <w:sectPr w:rsidR="00CF255B" w:rsidRPr="00AB6FCD">
          <w:type w:val="continuous"/>
          <w:pgSz w:w="11910" w:h="16840"/>
          <w:pgMar w:top="640" w:right="600" w:bottom="1680" w:left="600" w:header="720" w:footer="720" w:gutter="0"/>
          <w:cols w:space="720"/>
        </w:sectPr>
      </w:pPr>
    </w:p>
    <w:p w14:paraId="56F5B0AF" w14:textId="77777777" w:rsidR="00CF255B" w:rsidRPr="00AB6FCD" w:rsidRDefault="00F21A62" w:rsidP="00777708">
      <w:pPr>
        <w:pStyle w:val="Corpotesto"/>
        <w:numPr>
          <w:ilvl w:val="1"/>
          <w:numId w:val="2"/>
        </w:numPr>
        <w:spacing w:before="0" w:after="120"/>
        <w:ind w:left="993" w:right="138" w:hanging="426"/>
        <w:rPr>
          <w:lang w:val="it-IT"/>
        </w:rPr>
      </w:pPr>
      <w:r w:rsidRPr="00AB6FCD">
        <w:rPr>
          <w:lang w:val="it-IT"/>
        </w:rPr>
        <w:lastRenderedPageBreak/>
        <w:t>di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essere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in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possesso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dei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seguenti</w:t>
      </w:r>
      <w:r w:rsidRPr="00AB6FCD">
        <w:rPr>
          <w:spacing w:val="6"/>
          <w:lang w:val="it-IT"/>
        </w:rPr>
        <w:t xml:space="preserve"> </w:t>
      </w:r>
      <w:r w:rsidRPr="00AB6FCD">
        <w:rPr>
          <w:lang w:val="it-IT"/>
        </w:rPr>
        <w:t>titoli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delle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sotto</w:t>
      </w:r>
      <w:r w:rsidRPr="00AB6FCD">
        <w:rPr>
          <w:spacing w:val="8"/>
          <w:lang w:val="it-IT"/>
        </w:rPr>
        <w:t xml:space="preserve"> </w:t>
      </w:r>
      <w:r w:rsidRPr="00AB6FCD">
        <w:rPr>
          <w:lang w:val="it-IT"/>
        </w:rPr>
        <w:t>elencate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esperienze</w:t>
      </w:r>
      <w:r w:rsidRPr="00AB6FCD">
        <w:rPr>
          <w:spacing w:val="10"/>
          <w:lang w:val="it-IT"/>
        </w:rPr>
        <w:t xml:space="preserve"> </w:t>
      </w:r>
      <w:r w:rsidRPr="00AB6FCD">
        <w:rPr>
          <w:spacing w:val="-1"/>
          <w:lang w:val="it-IT"/>
        </w:rPr>
        <w:t>secondo</w:t>
      </w:r>
      <w:r w:rsidRPr="00AB6FCD">
        <w:rPr>
          <w:spacing w:val="9"/>
          <w:lang w:val="it-IT"/>
        </w:rPr>
        <w:t xml:space="preserve"> </w:t>
      </w:r>
      <w:r w:rsidRPr="00AB6FCD">
        <w:rPr>
          <w:lang w:val="it-IT"/>
        </w:rPr>
        <w:t>la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tabella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di</w:t>
      </w:r>
      <w:r w:rsidRPr="00AB6FCD">
        <w:rPr>
          <w:spacing w:val="7"/>
          <w:lang w:val="it-IT"/>
        </w:rPr>
        <w:t xml:space="preserve"> </w:t>
      </w:r>
      <w:r w:rsidRPr="00AB6FCD">
        <w:rPr>
          <w:spacing w:val="-1"/>
          <w:lang w:val="it-IT"/>
        </w:rPr>
        <w:t>attribuzione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del</w:t>
      </w:r>
      <w:r w:rsidRPr="00AB6FCD">
        <w:rPr>
          <w:spacing w:val="7"/>
          <w:lang w:val="it-IT"/>
        </w:rPr>
        <w:t xml:space="preserve"> </w:t>
      </w:r>
      <w:r w:rsidRPr="00AB6FCD">
        <w:rPr>
          <w:lang w:val="it-IT"/>
        </w:rPr>
        <w:t>punteggio</w:t>
      </w:r>
      <w:r w:rsidRPr="00AB6FCD">
        <w:rPr>
          <w:spacing w:val="50"/>
          <w:w w:val="99"/>
          <w:lang w:val="it-IT"/>
        </w:rPr>
        <w:t xml:space="preserve"> </w:t>
      </w:r>
      <w:r w:rsidRPr="00AB6FCD">
        <w:rPr>
          <w:spacing w:val="-1"/>
          <w:lang w:val="it-IT"/>
        </w:rPr>
        <w:t>allegata</w:t>
      </w:r>
      <w:r w:rsidRPr="00AB6FCD">
        <w:rPr>
          <w:spacing w:val="-6"/>
          <w:lang w:val="it-IT"/>
        </w:rPr>
        <w:t xml:space="preserve"> </w:t>
      </w:r>
      <w:r w:rsidRPr="00AB6FCD">
        <w:rPr>
          <w:lang w:val="it-IT"/>
        </w:rPr>
        <w:t>al</w:t>
      </w:r>
      <w:r w:rsidRPr="00AB6FCD">
        <w:rPr>
          <w:rFonts w:cs="Times New Roman"/>
          <w:lang w:val="it-IT"/>
        </w:rPr>
        <w:t>l’Avviso</w:t>
      </w:r>
      <w:r w:rsidRPr="00AB6FCD">
        <w:rPr>
          <w:rFonts w:cs="Times New Roman"/>
          <w:spacing w:val="-3"/>
          <w:lang w:val="it-IT"/>
        </w:rPr>
        <w:t xml:space="preserve"> </w:t>
      </w:r>
      <w:r w:rsidRPr="00AB6FCD">
        <w:rPr>
          <w:lang w:val="it-IT"/>
        </w:rPr>
        <w:t>pubblico</w:t>
      </w:r>
      <w:r w:rsidRPr="00AB6FCD">
        <w:rPr>
          <w:spacing w:val="42"/>
          <w:lang w:val="it-IT"/>
        </w:rPr>
        <w:t xml:space="preserve"> </w:t>
      </w:r>
      <w:r w:rsidRPr="00AB6FCD">
        <w:rPr>
          <w:lang w:val="it-IT"/>
        </w:rPr>
        <w:t>emanato</w:t>
      </w:r>
      <w:r w:rsidRPr="00AB6FCD">
        <w:rPr>
          <w:spacing w:val="-5"/>
          <w:lang w:val="it-IT"/>
        </w:rPr>
        <w:t xml:space="preserve"> </w:t>
      </w:r>
      <w:r w:rsidRPr="00AB6FCD">
        <w:rPr>
          <w:rFonts w:cs="Times New Roman"/>
          <w:spacing w:val="-1"/>
          <w:lang w:val="it-IT"/>
        </w:rPr>
        <w:t>dall’I.C.</w:t>
      </w:r>
      <w:r w:rsidRPr="00AB6FCD">
        <w:rPr>
          <w:rFonts w:cs="Times New Roman"/>
          <w:spacing w:val="-2"/>
          <w:lang w:val="it-IT"/>
        </w:rPr>
        <w:t xml:space="preserve"> </w:t>
      </w:r>
      <w:r w:rsidR="00EA61C1" w:rsidRPr="00AB6FCD">
        <w:rPr>
          <w:rFonts w:cs="Times New Roman"/>
          <w:lang w:val="it-IT"/>
        </w:rPr>
        <w:t>“</w:t>
      </w:r>
      <w:r w:rsidR="00EA61C1">
        <w:rPr>
          <w:rFonts w:cs="Times New Roman"/>
          <w:lang w:val="it-IT"/>
        </w:rPr>
        <w:t>De Amicis – Giovanni XXIII</w:t>
      </w:r>
      <w:r w:rsidR="00EA61C1">
        <w:rPr>
          <w:rFonts w:cs="Times New Roman"/>
          <w:spacing w:val="-1"/>
          <w:lang w:val="it-IT"/>
        </w:rPr>
        <w:t>”</w:t>
      </w:r>
      <w:r w:rsidR="00EA61C1">
        <w:rPr>
          <w:rFonts w:cs="Times New Roman"/>
          <w:spacing w:val="47"/>
          <w:lang w:val="it-IT"/>
        </w:rPr>
        <w:t xml:space="preserve"> </w:t>
      </w:r>
      <w:r w:rsidR="00EA61C1">
        <w:rPr>
          <w:rFonts w:cs="Times New Roman"/>
          <w:lang w:val="it-IT"/>
        </w:rPr>
        <w:t>di</w:t>
      </w:r>
      <w:r w:rsidR="00EA61C1">
        <w:rPr>
          <w:rFonts w:cs="Times New Roman"/>
          <w:spacing w:val="46"/>
          <w:lang w:val="it-IT"/>
        </w:rPr>
        <w:t xml:space="preserve"> </w:t>
      </w:r>
      <w:r w:rsidR="00EA61C1">
        <w:rPr>
          <w:lang w:val="it-IT"/>
        </w:rPr>
        <w:t>Acquaviva delle Fonti</w:t>
      </w:r>
      <w:r w:rsidRPr="00AB6FCD">
        <w:rPr>
          <w:spacing w:val="1"/>
          <w:lang w:val="it-IT"/>
        </w:rPr>
        <w:t>:</w:t>
      </w:r>
    </w:p>
    <w:tbl>
      <w:tblPr>
        <w:tblStyle w:val="TableNormal"/>
        <w:tblW w:w="10065" w:type="dxa"/>
        <w:tblInd w:w="573" w:type="dxa"/>
        <w:tblLayout w:type="fixed"/>
        <w:tblLook w:val="01E0" w:firstRow="1" w:lastRow="1" w:firstColumn="1" w:lastColumn="1" w:noHBand="0" w:noVBand="0"/>
      </w:tblPr>
      <w:tblGrid>
        <w:gridCol w:w="4111"/>
        <w:gridCol w:w="2268"/>
        <w:gridCol w:w="1843"/>
        <w:gridCol w:w="1843"/>
      </w:tblGrid>
      <w:tr w:rsidR="00987266" w14:paraId="4436E41D" w14:textId="77777777" w:rsidTr="00777708">
        <w:trPr>
          <w:trHeight w:hRule="exact" w:val="562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5001D" w14:textId="77777777" w:rsidR="00987266" w:rsidRPr="00F4485C" w:rsidRDefault="00987266" w:rsidP="00390AD1">
            <w:pPr>
              <w:pStyle w:val="TableParagraph"/>
              <w:numPr>
                <w:ilvl w:val="0"/>
                <w:numId w:val="4"/>
              </w:numPr>
              <w:spacing w:line="227" w:lineRule="exact"/>
              <w:ind w:left="426" w:right="2"/>
              <w:rPr>
                <w:rFonts w:ascii="Times New Roman"/>
                <w:b/>
                <w:sz w:val="20"/>
                <w:lang w:val="it-IT"/>
              </w:rPr>
            </w:pPr>
            <w:r w:rsidRPr="00F4485C">
              <w:rPr>
                <w:rFonts w:ascii="Times New Roman"/>
                <w:b/>
                <w:sz w:val="20"/>
                <w:lang w:val="it-IT"/>
              </w:rPr>
              <w:t>TITOLO DI STUDIO E FORMAZIONE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23AB1" w14:textId="77777777" w:rsidR="00987266" w:rsidRDefault="00987266" w:rsidP="00390AD1">
            <w:pPr>
              <w:pStyle w:val="TableParagraph"/>
              <w:spacing w:line="227" w:lineRule="exact"/>
              <w:ind w:left="137" w:right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 CURA DELL</w:t>
            </w:r>
            <w:r>
              <w:rPr>
                <w:rFonts w:ascii="Times New Roman"/>
                <w:b/>
                <w:sz w:val="20"/>
              </w:rPr>
              <w:t>’</w:t>
            </w:r>
            <w:r>
              <w:rPr>
                <w:rFonts w:ascii="Times New Roman"/>
                <w:b/>
                <w:sz w:val="20"/>
              </w:rPr>
              <w:t>ESPERTO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27032" w14:textId="77777777" w:rsidR="00987266" w:rsidRDefault="00987266" w:rsidP="00390AD1">
            <w:pPr>
              <w:pStyle w:val="TableParagraph"/>
              <w:spacing w:line="227" w:lineRule="exact"/>
              <w:ind w:left="142" w:right="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A CURA DELLA COMMISSIONE</w:t>
            </w:r>
          </w:p>
        </w:tc>
      </w:tr>
      <w:tr w:rsidR="00987266" w:rsidRPr="00B73D18" w14:paraId="2D069D35" w14:textId="77777777" w:rsidTr="00390AD1">
        <w:trPr>
          <w:trHeight w:hRule="exact" w:val="69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8D9FDFD" w14:textId="77777777" w:rsidR="00987266" w:rsidRPr="00F4485C" w:rsidRDefault="00987266" w:rsidP="00390AD1">
            <w:pPr>
              <w:pStyle w:val="TableParagraph"/>
              <w:spacing w:line="222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4485C">
              <w:rPr>
                <w:rFonts w:ascii="Times New Roman"/>
                <w:sz w:val="20"/>
                <w:lang w:val="it-IT"/>
              </w:rPr>
              <w:t>Requisiti di accesso (riferimento alla tabella art.1)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17F6B" w14:textId="77777777" w:rsidR="00987266" w:rsidRPr="004E5ACC" w:rsidRDefault="00987266" w:rsidP="00390AD1">
            <w:pPr>
              <w:pStyle w:val="TableParagraph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SI</w:t>
            </w:r>
          </w:p>
          <w:p w14:paraId="24B201AA" w14:textId="77777777" w:rsidR="00987266" w:rsidRPr="004E5ACC" w:rsidRDefault="00987266" w:rsidP="00390AD1">
            <w:pPr>
              <w:pStyle w:val="Paragrafoelenco"/>
              <w:numPr>
                <w:ilvl w:val="0"/>
                <w:numId w:val="3"/>
              </w:numPr>
              <w:tabs>
                <w:tab w:val="left" w:pos="218"/>
              </w:tabs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6AFC5" w14:textId="77777777" w:rsidR="00987266" w:rsidRDefault="00987266" w:rsidP="00390AD1">
            <w:pPr>
              <w:pStyle w:val="TableParagraph"/>
              <w:ind w:left="426"/>
              <w:jc w:val="bot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210AE" w14:textId="77777777" w:rsidR="00987266" w:rsidRDefault="00987266" w:rsidP="00390AD1">
            <w:pPr>
              <w:pStyle w:val="TableParagraph"/>
              <w:ind w:left="426"/>
              <w:jc w:val="both"/>
              <w:rPr>
                <w:rFonts w:ascii="Times New Roman"/>
                <w:sz w:val="20"/>
              </w:rPr>
            </w:pPr>
          </w:p>
        </w:tc>
      </w:tr>
      <w:tr w:rsidR="00987266" w:rsidRPr="00F25223" w14:paraId="197F72F4" w14:textId="77777777" w:rsidTr="00390AD1">
        <w:trPr>
          <w:trHeight w:hRule="exact" w:val="43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9C45B" w14:textId="77777777" w:rsidR="00987266" w:rsidRPr="00F4485C" w:rsidRDefault="00987266" w:rsidP="00390AD1">
            <w:pPr>
              <w:pStyle w:val="TableParagraph"/>
              <w:numPr>
                <w:ilvl w:val="0"/>
                <w:numId w:val="5"/>
              </w:numPr>
              <w:spacing w:line="222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4485C">
              <w:rPr>
                <w:rFonts w:ascii="Times New Roman"/>
                <w:sz w:val="20"/>
                <w:lang w:val="it-IT"/>
              </w:rPr>
              <w:t>Dottorato di ricercar coerente con il profilo professionale richiesto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EC98C" w14:textId="77777777" w:rsidR="00987266" w:rsidRPr="00907DE4" w:rsidRDefault="00987266" w:rsidP="00390AD1">
            <w:pPr>
              <w:tabs>
                <w:tab w:val="left" w:pos="218"/>
              </w:tabs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 xml:space="preserve">   </w:t>
            </w:r>
            <w:r w:rsidRPr="00907DE4">
              <w:rPr>
                <w:rFonts w:ascii="Times New Roman"/>
                <w:sz w:val="20"/>
                <w:lang w:val="it-IT"/>
              </w:rPr>
              <w:t>Punti 6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6EEAD" w14:textId="77777777" w:rsidR="00987266" w:rsidRDefault="00987266" w:rsidP="00390AD1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F557C" w14:textId="77777777" w:rsidR="00987266" w:rsidRDefault="00987266" w:rsidP="00390AD1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</w:tr>
      <w:tr w:rsidR="00987266" w14:paraId="47C3A59C" w14:textId="77777777" w:rsidTr="00390AD1">
        <w:trPr>
          <w:trHeight w:hRule="exact" w:val="72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9CCB0" w14:textId="77777777" w:rsidR="00987266" w:rsidRPr="00B27EE5" w:rsidRDefault="00987266" w:rsidP="00390AD1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pacing w:val="-1"/>
                <w:sz w:val="20"/>
                <w:lang w:val="it-IT"/>
              </w:rPr>
              <w:t>Laurea (quinquennale o quadriennale del vecchio ordinamento) coerente con il profilo professionale richiesto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51CD" w14:textId="77777777" w:rsidR="00987266" w:rsidRDefault="00987266" w:rsidP="00390AD1">
            <w:pPr>
              <w:pStyle w:val="TableParagraph"/>
              <w:spacing w:before="1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6052">
              <w:rPr>
                <w:rFonts w:ascii="Times New Roman"/>
                <w:spacing w:val="-5"/>
                <w:sz w:val="20"/>
                <w:lang w:val="it-IT"/>
              </w:rPr>
              <w:t xml:space="preserve"> </w:t>
            </w:r>
            <w:r>
              <w:rPr>
                <w:rFonts w:ascii="Times New Roman"/>
                <w:sz w:val="20"/>
                <w:lang w:val="it-IT"/>
              </w:rPr>
              <w:t>Punti 4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52BD2" w14:textId="77777777" w:rsidR="00987266" w:rsidRPr="00676052" w:rsidRDefault="00987266" w:rsidP="00390AD1">
            <w:pPr>
              <w:pStyle w:val="TableParagraph"/>
              <w:spacing w:before="1"/>
              <w:ind w:left="426"/>
              <w:rPr>
                <w:rFonts w:ascii="Times New Roman"/>
                <w:spacing w:val="-5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EE4FE" w14:textId="77777777" w:rsidR="00987266" w:rsidRPr="00676052" w:rsidRDefault="00987266" w:rsidP="00390AD1">
            <w:pPr>
              <w:pStyle w:val="TableParagraph"/>
              <w:spacing w:before="1"/>
              <w:ind w:left="426"/>
              <w:rPr>
                <w:rFonts w:ascii="Times New Roman"/>
                <w:spacing w:val="-5"/>
                <w:sz w:val="20"/>
                <w:lang w:val="it-IT"/>
              </w:rPr>
            </w:pPr>
          </w:p>
        </w:tc>
      </w:tr>
      <w:tr w:rsidR="00987266" w:rsidRPr="00F4485C" w14:paraId="1FE2BA79" w14:textId="77777777" w:rsidTr="00390AD1">
        <w:trPr>
          <w:trHeight w:hRule="exact" w:val="715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53A80" w14:textId="579EE3CA" w:rsidR="00987266" w:rsidRPr="00F4485C" w:rsidRDefault="00987266" w:rsidP="00390AD1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Master di I o II livello inerenti </w:t>
            </w:r>
            <w:proofErr w:type="gramStart"/>
            <w:r w:rsidRPr="00F4485C">
              <w:rPr>
                <w:rFonts w:ascii="Times New Roman" w:hAnsi="Times New Roman"/>
                <w:sz w:val="20"/>
                <w:lang w:val="it-IT"/>
              </w:rPr>
              <w:t>il</w:t>
            </w:r>
            <w:proofErr w:type="gramEnd"/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profil</w:t>
            </w:r>
            <w:r w:rsidR="00F4485C">
              <w:rPr>
                <w:rFonts w:ascii="Times New Roman" w:hAnsi="Times New Roman"/>
                <w:sz w:val="20"/>
                <w:lang w:val="it-IT"/>
              </w:rPr>
              <w:t>o</w:t>
            </w:r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professionale richiesto con indicazione dei CFU (minimo 60 CFU)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203DC" w14:textId="77777777" w:rsidR="00987266" w:rsidRPr="00521A1B" w:rsidRDefault="00987266" w:rsidP="00390AD1">
            <w:pPr>
              <w:tabs>
                <w:tab w:val="left" w:pos="218"/>
              </w:tabs>
              <w:ind w:left="426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Punti 3 fino ad un max di 12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AF414" w14:textId="77777777" w:rsidR="00987266" w:rsidRDefault="00987266" w:rsidP="00390AD1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25EFB" w14:textId="77777777" w:rsidR="00987266" w:rsidRDefault="00987266" w:rsidP="00390AD1">
            <w:pPr>
              <w:tabs>
                <w:tab w:val="left" w:pos="218"/>
              </w:tabs>
              <w:ind w:left="426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4485C" w14:paraId="2C0B8F71" w14:textId="77777777" w:rsidTr="00390AD1">
        <w:trPr>
          <w:trHeight w:hRule="exact" w:val="69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8851A" w14:textId="2EDB5DC3" w:rsidR="00987266" w:rsidRPr="00F4485C" w:rsidRDefault="00987266" w:rsidP="00390AD1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Corsi di formazione inerenti </w:t>
            </w:r>
            <w:proofErr w:type="gramStart"/>
            <w:r w:rsidRPr="00F4485C">
              <w:rPr>
                <w:rFonts w:ascii="Times New Roman" w:hAnsi="Times New Roman"/>
                <w:sz w:val="20"/>
                <w:lang w:val="it-IT"/>
              </w:rPr>
              <w:t>il</w:t>
            </w:r>
            <w:proofErr w:type="gramEnd"/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profil</w:t>
            </w:r>
            <w:r w:rsidR="00F4485C">
              <w:rPr>
                <w:rFonts w:ascii="Times New Roman" w:hAnsi="Times New Roman"/>
                <w:sz w:val="20"/>
                <w:lang w:val="it-IT"/>
              </w:rPr>
              <w:t>o</w:t>
            </w:r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professionale richiesto e rilasciati da enti accreditati per un minimo di 15 ore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B72BC9" w14:textId="77777777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 w:rsidRPr="00521A1B">
              <w:rPr>
                <w:rFonts w:ascii="Times New Roman"/>
                <w:sz w:val="20"/>
                <w:lang w:val="it-IT"/>
              </w:rPr>
              <w:t xml:space="preserve">Punti </w:t>
            </w:r>
            <w:r>
              <w:rPr>
                <w:rFonts w:ascii="Times New Roman"/>
                <w:sz w:val="20"/>
                <w:lang w:val="it-IT"/>
              </w:rPr>
              <w:t>2</w:t>
            </w:r>
            <w:r w:rsidRPr="00521A1B">
              <w:rPr>
                <w:rFonts w:ascii="Times New Roman"/>
                <w:sz w:val="20"/>
                <w:lang w:val="it-IT"/>
              </w:rPr>
              <w:t xml:space="preserve"> fino ad un max di 1</w:t>
            </w:r>
            <w:r>
              <w:rPr>
                <w:rFonts w:ascii="Times New Roman"/>
                <w:sz w:val="20"/>
                <w:lang w:val="it-IT"/>
              </w:rPr>
              <w:t>0</w:t>
            </w:r>
            <w:r w:rsidRPr="00521A1B">
              <w:rPr>
                <w:rFonts w:ascii="Times New Roman"/>
                <w:sz w:val="20"/>
                <w:lang w:val="it-IT"/>
              </w:rPr>
              <w:t xml:space="preserve">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782BA" w14:textId="77777777" w:rsidR="00987266" w:rsidRPr="00521A1B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F0911" w14:textId="77777777" w:rsidR="00987266" w:rsidRPr="00521A1B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4485C" w14:paraId="01D57778" w14:textId="77777777" w:rsidTr="00390AD1">
        <w:trPr>
          <w:trHeight w:hRule="exact" w:val="562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9C2CD" w14:textId="77777777" w:rsidR="00987266" w:rsidRPr="00F4485C" w:rsidRDefault="00987266" w:rsidP="00390AD1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r w:rsidRPr="00F4485C">
              <w:rPr>
                <w:rFonts w:ascii="Times New Roman" w:hAnsi="Times New Roman"/>
                <w:sz w:val="20"/>
                <w:lang w:val="it-IT"/>
              </w:rPr>
              <w:t>Patente europea o altro titolo informatico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2F409" w14:textId="77777777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Punti 1 fino ad un max di 3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8D4A2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2431C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4485C" w14:paraId="356D9291" w14:textId="77777777" w:rsidTr="00390AD1">
        <w:trPr>
          <w:trHeight w:hRule="exact" w:val="57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54F874" w14:textId="77777777" w:rsidR="00987266" w:rsidRDefault="00987266" w:rsidP="00390AD1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42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Certificazioni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linguistiche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CC6D62" w14:textId="77777777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/>
                <w:sz w:val="20"/>
                <w:lang w:val="it-IT"/>
              </w:rPr>
              <w:t>Punti 1 fino ad un max di 3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D2117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5D0D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sz w:val="20"/>
                <w:lang w:val="it-IT"/>
              </w:rPr>
            </w:pPr>
          </w:p>
        </w:tc>
      </w:tr>
      <w:tr w:rsidR="00987266" w:rsidRPr="00F4485C" w14:paraId="46D6B280" w14:textId="77777777" w:rsidTr="00390AD1">
        <w:trPr>
          <w:trHeight w:hRule="exact" w:val="265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9C8C28" w14:textId="77777777" w:rsidR="00987266" w:rsidRPr="00F4485C" w:rsidRDefault="00987266" w:rsidP="00390AD1">
            <w:pPr>
              <w:pStyle w:val="TableParagraph"/>
              <w:numPr>
                <w:ilvl w:val="0"/>
                <w:numId w:val="4"/>
              </w:numPr>
              <w:spacing w:line="237" w:lineRule="auto"/>
              <w:ind w:left="426" w:right="98"/>
              <w:rPr>
                <w:rFonts w:ascii="Times New Roman"/>
                <w:b/>
                <w:sz w:val="20"/>
                <w:lang w:val="it-IT"/>
              </w:rPr>
            </w:pPr>
            <w:r w:rsidRPr="00F4485C">
              <w:rPr>
                <w:rFonts w:ascii="Times New Roman"/>
                <w:b/>
                <w:sz w:val="20"/>
                <w:lang w:val="it-IT"/>
              </w:rPr>
              <w:t xml:space="preserve">ESPERIENZE PROFESSIONALI INERENTI </w:t>
            </w:r>
            <w:proofErr w:type="gramStart"/>
            <w:r w:rsidRPr="00F4485C">
              <w:rPr>
                <w:rFonts w:ascii="Times New Roman"/>
                <w:b/>
                <w:sz w:val="20"/>
                <w:lang w:val="it-IT"/>
              </w:rPr>
              <w:t>IL</w:t>
            </w:r>
            <w:proofErr w:type="gramEnd"/>
            <w:r w:rsidRPr="00F4485C">
              <w:rPr>
                <w:rFonts w:ascii="Times New Roman"/>
                <w:b/>
                <w:sz w:val="20"/>
                <w:lang w:val="it-IT"/>
              </w:rPr>
              <w:t xml:space="preserve"> PROFILO RICHIESTO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9BF4F" w14:textId="77777777" w:rsidR="00987266" w:rsidRPr="00F4485C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b/>
                <w:sz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D1F4C" w14:textId="77777777" w:rsidR="00987266" w:rsidRPr="00F4485C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b/>
                <w:sz w:val="20"/>
                <w:lang w:val="it-IT"/>
              </w:rPr>
            </w:pPr>
          </w:p>
        </w:tc>
      </w:tr>
      <w:tr w:rsidR="00987266" w:rsidRPr="00F4485C" w14:paraId="316DAD90" w14:textId="77777777" w:rsidTr="00390AD1">
        <w:trPr>
          <w:trHeight w:hRule="exact" w:val="1139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AB723" w14:textId="78D88E0E" w:rsidR="00987266" w:rsidRPr="00F4485C" w:rsidRDefault="00987266" w:rsidP="00390AD1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r w:rsidRPr="00F4485C">
              <w:rPr>
                <w:rFonts w:ascii="Times New Roman" w:hAnsi="Times New Roman"/>
                <w:sz w:val="20"/>
                <w:lang w:val="it-IT"/>
              </w:rPr>
              <w:t>Documentazione esperienze di RSPP nelle scuole di durata almeno annual</w:t>
            </w:r>
            <w:r w:rsidR="00F4485C">
              <w:rPr>
                <w:rFonts w:ascii="Times New Roman" w:hAnsi="Times New Roman"/>
                <w:sz w:val="20"/>
                <w:lang w:val="it-IT"/>
              </w:rPr>
              <w:t>e</w:t>
            </w:r>
          </w:p>
          <w:p w14:paraId="25A07D01" w14:textId="77777777" w:rsidR="00987266" w:rsidRPr="00F4485C" w:rsidRDefault="00987266" w:rsidP="00390AD1">
            <w:pPr>
              <w:pStyle w:val="TableParagraph"/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</w:t>
            </w:r>
            <w:proofErr w:type="spellStart"/>
            <w:r w:rsidRPr="00F4485C">
              <w:rPr>
                <w:rFonts w:ascii="Times New Roman" w:hAnsi="Times New Roman"/>
                <w:sz w:val="20"/>
                <w:lang w:val="it-IT"/>
              </w:rPr>
              <w:t>n.b.</w:t>
            </w:r>
            <w:proofErr w:type="spellEnd"/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Si valuteranno solo gli interventi attuati dal 2012 in poi per non più un incarico ad anno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84730" w14:textId="77777777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2 punti per progetto fino ad un max di 10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BC47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6C057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4485C" w14:paraId="4F4C791E" w14:textId="77777777" w:rsidTr="00390AD1">
        <w:trPr>
          <w:trHeight w:hRule="exact" w:val="143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82CC7" w14:textId="74337EF1" w:rsidR="00987266" w:rsidRPr="00F4485C" w:rsidRDefault="00987266" w:rsidP="00390AD1">
            <w:pPr>
              <w:pStyle w:val="TableParagraph"/>
              <w:numPr>
                <w:ilvl w:val="0"/>
                <w:numId w:val="5"/>
              </w:numPr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r w:rsidRPr="00F4485C">
              <w:rPr>
                <w:rFonts w:ascii="Times New Roman" w:hAnsi="Times New Roman"/>
                <w:sz w:val="20"/>
                <w:lang w:val="it-IT"/>
              </w:rPr>
              <w:t>Documentate esperienze in qualità di d</w:t>
            </w:r>
            <w:r w:rsidR="00F4485C">
              <w:rPr>
                <w:rFonts w:ascii="Times New Roman" w:hAnsi="Times New Roman"/>
                <w:sz w:val="20"/>
                <w:lang w:val="it-IT"/>
              </w:rPr>
              <w:t>o</w:t>
            </w:r>
            <w:r w:rsidRPr="00F4485C">
              <w:rPr>
                <w:rFonts w:ascii="Times New Roman" w:hAnsi="Times New Roman"/>
                <w:sz w:val="20"/>
                <w:lang w:val="it-IT"/>
              </w:rPr>
              <w:t>cente formatore per la sicurezza presso scuole di primo ciclo</w:t>
            </w:r>
          </w:p>
          <w:p w14:paraId="69CAA25C" w14:textId="77777777" w:rsidR="00987266" w:rsidRPr="00F4485C" w:rsidRDefault="00987266" w:rsidP="00390AD1">
            <w:pPr>
              <w:pStyle w:val="TableParagraph"/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F4485C">
              <w:rPr>
                <w:rFonts w:ascii="Times New Roman" w:hAnsi="Times New Roman"/>
                <w:sz w:val="20"/>
                <w:lang w:val="it-IT"/>
              </w:rPr>
              <w:t>n.b.</w:t>
            </w:r>
            <w:proofErr w:type="spellEnd"/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Si valuteranno solo gli interventi attuati dal 2012 in poi per non più un incarico ad anno 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39BFC" w14:textId="77777777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3 punti per progetto fino ad un max di 18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3CFFC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EF4A6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4485C" w14:paraId="1433A1CF" w14:textId="77777777" w:rsidTr="00390AD1">
        <w:trPr>
          <w:trHeight w:hRule="exact" w:val="125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D8176" w14:textId="4A755517" w:rsidR="00987266" w:rsidRPr="00F4485C" w:rsidRDefault="00777708" w:rsidP="00390AD1">
            <w:pPr>
              <w:pStyle w:val="TableParagraph"/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i</w:t>
            </w:r>
            <w:r w:rsidR="00987266" w:rsidRPr="00F4485C">
              <w:rPr>
                <w:rFonts w:ascii="Times New Roman" w:hAnsi="Times New Roman"/>
                <w:sz w:val="20"/>
                <w:lang w:val="it-IT"/>
              </w:rPr>
              <w:t>. Esperienze positive di collaborazione con l’Istituto in qualità di esp</w:t>
            </w:r>
            <w:r w:rsidR="00F4485C">
              <w:rPr>
                <w:rFonts w:ascii="Times New Roman" w:hAnsi="Times New Roman"/>
                <w:sz w:val="20"/>
                <w:lang w:val="it-IT"/>
              </w:rPr>
              <w:t>e</w:t>
            </w:r>
            <w:r w:rsidR="00987266" w:rsidRPr="00F4485C">
              <w:rPr>
                <w:rFonts w:ascii="Times New Roman" w:hAnsi="Times New Roman"/>
                <w:sz w:val="20"/>
                <w:lang w:val="it-IT"/>
              </w:rPr>
              <w:t>rto</w:t>
            </w:r>
          </w:p>
          <w:p w14:paraId="79CC7DC1" w14:textId="77777777" w:rsidR="00987266" w:rsidRPr="00F4485C" w:rsidRDefault="00987266" w:rsidP="00390AD1">
            <w:pPr>
              <w:pStyle w:val="TableParagraph"/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proofErr w:type="spellStart"/>
            <w:r w:rsidRPr="00F4485C">
              <w:rPr>
                <w:rFonts w:ascii="Times New Roman" w:hAnsi="Times New Roman"/>
                <w:sz w:val="20"/>
                <w:lang w:val="it-IT"/>
              </w:rPr>
              <w:t>n.b.</w:t>
            </w:r>
            <w:proofErr w:type="spellEnd"/>
            <w:r w:rsidRPr="00F4485C">
              <w:rPr>
                <w:rFonts w:ascii="Times New Roman" w:hAnsi="Times New Roman"/>
                <w:sz w:val="20"/>
                <w:lang w:val="it-IT"/>
              </w:rPr>
              <w:t xml:space="preserve"> Si valuteranno solo gli interventi attuati dal 2012 in poi per non più un incarico ad anno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158EA" w14:textId="77777777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2 punti per incarico fino ad un max di 10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CCFF8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31118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25223" w14:paraId="4BE55883" w14:textId="77777777" w:rsidTr="00390AD1">
        <w:trPr>
          <w:trHeight w:hRule="exact" w:val="280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33EBE" w14:textId="77777777" w:rsidR="00987266" w:rsidRPr="00676052" w:rsidRDefault="00987266" w:rsidP="00390AD1">
            <w:pPr>
              <w:pStyle w:val="TableParagraph"/>
              <w:numPr>
                <w:ilvl w:val="0"/>
                <w:numId w:val="4"/>
              </w:numPr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/>
                <w:b/>
                <w:sz w:val="20"/>
              </w:rPr>
              <w:t xml:space="preserve">RICERCA E RICONOSCIMENTI 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1ACFE0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5777A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/>
                <w:b/>
                <w:sz w:val="20"/>
              </w:rPr>
            </w:pPr>
          </w:p>
        </w:tc>
      </w:tr>
      <w:tr w:rsidR="00987266" w:rsidRPr="00F4485C" w14:paraId="43371BC3" w14:textId="77777777" w:rsidTr="00390AD1">
        <w:trPr>
          <w:trHeight w:hRule="exact" w:val="702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18796" w14:textId="5E9E2C83" w:rsidR="00987266" w:rsidRPr="00F4485C" w:rsidRDefault="00777708" w:rsidP="00390AD1">
            <w:pPr>
              <w:pStyle w:val="TableParagraph"/>
              <w:spacing w:line="225" w:lineRule="exact"/>
              <w:ind w:left="426"/>
              <w:rPr>
                <w:rFonts w:ascii="Times New Roman" w:hAnsi="Times New Roman"/>
                <w:sz w:val="20"/>
                <w:lang w:val="it-IT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l</w:t>
            </w:r>
            <w:r w:rsidR="00987266" w:rsidRPr="00F4485C">
              <w:rPr>
                <w:rFonts w:ascii="Times New Roman" w:hAnsi="Times New Roman"/>
                <w:sz w:val="20"/>
                <w:lang w:val="it-IT"/>
              </w:rPr>
              <w:t>. Progettazione dell’esperto con riconoscimenti Regionali o Nazionali (documentare debitamente)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B51D8" w14:textId="77777777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Punti 0,5 fino ad un max di 4 punti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FA8D4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CB34B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  <w:tr w:rsidR="00987266" w:rsidRPr="00F25223" w14:paraId="560CDD45" w14:textId="77777777" w:rsidTr="00777708">
        <w:trPr>
          <w:trHeight w:hRule="exact" w:val="322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0E7AD" w14:textId="77777777" w:rsidR="00987266" w:rsidRDefault="00987266" w:rsidP="00390AD1">
            <w:pPr>
              <w:pStyle w:val="TableParagraph"/>
              <w:spacing w:line="225" w:lineRule="exact"/>
              <w:ind w:left="426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Totale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49789" w14:textId="6D6E0FCC" w:rsidR="00987266" w:rsidRPr="00676052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____/</w:t>
            </w:r>
            <w:r w:rsidR="0077770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0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64BBF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4A438" w14:textId="77777777" w:rsidR="00987266" w:rsidRDefault="00987266" w:rsidP="00390AD1">
            <w:pPr>
              <w:pStyle w:val="TableParagraph"/>
              <w:spacing w:line="237" w:lineRule="auto"/>
              <w:ind w:left="426" w:right="98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</w:pPr>
          </w:p>
        </w:tc>
      </w:tr>
    </w:tbl>
    <w:p w14:paraId="59D87E98" w14:textId="77777777" w:rsidR="00CF255B" w:rsidRPr="00390AD1" w:rsidRDefault="00F21A62" w:rsidP="00777708">
      <w:pPr>
        <w:pStyle w:val="Corpotesto"/>
        <w:spacing w:before="0" w:after="120"/>
        <w:ind w:left="567" w:right="136"/>
        <w:jc w:val="both"/>
        <w:rPr>
          <w:color w:val="000000" w:themeColor="text1"/>
          <w:lang w:val="it-IT"/>
        </w:rPr>
      </w:pPr>
      <w:r w:rsidRPr="00390AD1">
        <w:rPr>
          <w:color w:val="000000" w:themeColor="text1"/>
          <w:lang w:val="it-IT"/>
        </w:rPr>
        <w:t>Il</w:t>
      </w:r>
      <w:r w:rsidRPr="00390AD1">
        <w:rPr>
          <w:color w:val="000000" w:themeColor="text1"/>
          <w:spacing w:val="11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sottoscritto</w:t>
      </w:r>
      <w:r w:rsidRPr="00390AD1">
        <w:rPr>
          <w:color w:val="000000" w:themeColor="text1"/>
          <w:spacing w:val="11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dichiara,</w:t>
      </w:r>
      <w:r w:rsidRPr="00390AD1">
        <w:rPr>
          <w:color w:val="000000" w:themeColor="text1"/>
          <w:spacing w:val="1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inoltre,</w:t>
      </w:r>
      <w:r w:rsidRPr="00390AD1">
        <w:rPr>
          <w:color w:val="000000" w:themeColor="text1"/>
          <w:spacing w:val="1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11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aver</w:t>
      </w:r>
      <w:r w:rsidRPr="00390AD1">
        <w:rPr>
          <w:color w:val="000000" w:themeColor="text1"/>
          <w:spacing w:val="1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preso</w:t>
      </w:r>
      <w:r w:rsidRPr="00390AD1">
        <w:rPr>
          <w:color w:val="000000" w:themeColor="text1"/>
          <w:spacing w:val="14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visione</w:t>
      </w:r>
      <w:r w:rsidRPr="00390AD1">
        <w:rPr>
          <w:color w:val="000000" w:themeColor="text1"/>
          <w:spacing w:val="18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del</w:t>
      </w:r>
      <w:r w:rsidRPr="00390AD1">
        <w:rPr>
          <w:rFonts w:cs="Times New Roman"/>
          <w:color w:val="000000" w:themeColor="text1"/>
          <w:spacing w:val="-1"/>
          <w:lang w:val="it-IT"/>
        </w:rPr>
        <w:t>l’</w:t>
      </w:r>
      <w:r w:rsidRPr="00390AD1">
        <w:rPr>
          <w:color w:val="000000" w:themeColor="text1"/>
          <w:spacing w:val="-1"/>
          <w:lang w:val="it-IT"/>
        </w:rPr>
        <w:t>Avviso</w:t>
      </w:r>
      <w:r w:rsidRPr="00390AD1">
        <w:rPr>
          <w:color w:val="000000" w:themeColor="text1"/>
          <w:spacing w:val="13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pubblico</w:t>
      </w:r>
      <w:r w:rsidRPr="00390AD1">
        <w:rPr>
          <w:color w:val="000000" w:themeColor="text1"/>
          <w:spacing w:val="13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14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selezione</w:t>
      </w:r>
      <w:r w:rsidRPr="00390AD1">
        <w:rPr>
          <w:color w:val="000000" w:themeColor="text1"/>
          <w:spacing w:val="1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emesso</w:t>
      </w:r>
      <w:r w:rsidRPr="00390AD1">
        <w:rPr>
          <w:color w:val="000000" w:themeColor="text1"/>
          <w:spacing w:val="26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dall</w:t>
      </w:r>
      <w:r w:rsidRPr="00390AD1">
        <w:rPr>
          <w:rFonts w:cs="Times New Roman"/>
          <w:color w:val="000000" w:themeColor="text1"/>
          <w:spacing w:val="-1"/>
          <w:lang w:val="it-IT"/>
        </w:rPr>
        <w:t>’I</w:t>
      </w:r>
      <w:r w:rsidRPr="00390AD1">
        <w:rPr>
          <w:color w:val="000000" w:themeColor="text1"/>
          <w:spacing w:val="-1"/>
          <w:lang w:val="it-IT"/>
        </w:rPr>
        <w:t>stituto</w:t>
      </w:r>
      <w:r w:rsidRPr="00390AD1">
        <w:rPr>
          <w:color w:val="000000" w:themeColor="text1"/>
          <w:spacing w:val="15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Comprensivo</w:t>
      </w:r>
      <w:r w:rsidRPr="00390AD1">
        <w:rPr>
          <w:color w:val="000000" w:themeColor="text1"/>
          <w:spacing w:val="17"/>
          <w:lang w:val="it-IT"/>
        </w:rPr>
        <w:t xml:space="preserve"> </w:t>
      </w:r>
      <w:r w:rsidR="001D3E8B" w:rsidRPr="00390AD1">
        <w:rPr>
          <w:rFonts w:cs="Times New Roman"/>
          <w:color w:val="000000" w:themeColor="text1"/>
          <w:lang w:val="it-IT"/>
        </w:rPr>
        <w:t>“De Amicis – Giovanni XXIII</w:t>
      </w:r>
      <w:r w:rsidR="001D3E8B" w:rsidRPr="00390AD1">
        <w:rPr>
          <w:rFonts w:cs="Times New Roman"/>
          <w:color w:val="000000" w:themeColor="text1"/>
          <w:spacing w:val="-1"/>
          <w:lang w:val="it-IT"/>
        </w:rPr>
        <w:t>”</w:t>
      </w:r>
      <w:r w:rsidR="001D3E8B" w:rsidRPr="00390AD1">
        <w:rPr>
          <w:rFonts w:cs="Times New Roman"/>
          <w:color w:val="000000" w:themeColor="text1"/>
          <w:spacing w:val="47"/>
          <w:lang w:val="it-IT"/>
        </w:rPr>
        <w:t xml:space="preserve"> </w:t>
      </w:r>
      <w:r w:rsidR="001D3E8B" w:rsidRPr="00390AD1">
        <w:rPr>
          <w:rFonts w:cs="Times New Roman"/>
          <w:color w:val="000000" w:themeColor="text1"/>
          <w:lang w:val="it-IT"/>
        </w:rPr>
        <w:t>di</w:t>
      </w:r>
      <w:r w:rsidR="001D3E8B" w:rsidRPr="00390AD1">
        <w:rPr>
          <w:rFonts w:cs="Times New Roman"/>
          <w:color w:val="000000" w:themeColor="text1"/>
          <w:spacing w:val="46"/>
          <w:lang w:val="it-IT"/>
        </w:rPr>
        <w:t xml:space="preserve"> </w:t>
      </w:r>
      <w:r w:rsidR="001D3E8B" w:rsidRPr="00390AD1">
        <w:rPr>
          <w:color w:val="000000" w:themeColor="text1"/>
          <w:lang w:val="it-IT"/>
        </w:rPr>
        <w:t xml:space="preserve">Acquaviva delle Fonti </w:t>
      </w:r>
      <w:r w:rsidRPr="00390AD1">
        <w:rPr>
          <w:color w:val="000000" w:themeColor="text1"/>
          <w:lang w:val="it-IT"/>
        </w:rPr>
        <w:t>e</w:t>
      </w:r>
      <w:r w:rsidRPr="00390AD1">
        <w:rPr>
          <w:color w:val="000000" w:themeColor="text1"/>
          <w:spacing w:val="35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33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accettare</w:t>
      </w:r>
      <w:r w:rsidRPr="00390AD1">
        <w:rPr>
          <w:color w:val="000000" w:themeColor="text1"/>
          <w:spacing w:val="32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integralmente</w:t>
      </w:r>
      <w:r w:rsidRPr="00390AD1">
        <w:rPr>
          <w:color w:val="000000" w:themeColor="text1"/>
          <w:spacing w:val="33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le</w:t>
      </w:r>
      <w:r w:rsidRPr="00390AD1">
        <w:rPr>
          <w:color w:val="000000" w:themeColor="text1"/>
          <w:spacing w:val="92"/>
          <w:w w:val="9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disposizioni</w:t>
      </w:r>
      <w:r w:rsidRPr="00390AD1">
        <w:rPr>
          <w:color w:val="000000" w:themeColor="text1"/>
          <w:spacing w:val="-5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e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le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condizioni</w:t>
      </w:r>
      <w:r w:rsidRPr="00390AD1">
        <w:rPr>
          <w:color w:val="000000" w:themeColor="text1"/>
          <w:spacing w:val="-5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ivi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riportate.</w:t>
      </w:r>
    </w:p>
    <w:p w14:paraId="17A5BCAC" w14:textId="77777777" w:rsidR="00CF255B" w:rsidRPr="00390AD1" w:rsidRDefault="00F21A62" w:rsidP="00777708">
      <w:pPr>
        <w:pStyle w:val="Corpotesto"/>
        <w:spacing w:before="0" w:after="120"/>
        <w:ind w:left="567" w:right="138"/>
        <w:jc w:val="both"/>
        <w:rPr>
          <w:color w:val="000000" w:themeColor="text1"/>
          <w:lang w:val="it-IT"/>
        </w:rPr>
      </w:pPr>
      <w:r w:rsidRPr="00390AD1">
        <w:rPr>
          <w:color w:val="000000" w:themeColor="text1"/>
          <w:lang w:val="it-IT"/>
        </w:rPr>
        <w:t>Il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sottoscritto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dichiara,</w:t>
      </w:r>
      <w:r w:rsidRPr="00390AD1">
        <w:rPr>
          <w:color w:val="000000" w:themeColor="text1"/>
          <w:spacing w:val="20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altresì,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essere</w:t>
      </w:r>
      <w:r w:rsidRPr="00390AD1">
        <w:rPr>
          <w:color w:val="000000" w:themeColor="text1"/>
          <w:spacing w:val="20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consapevole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delle</w:t>
      </w:r>
      <w:r w:rsidRPr="00390AD1">
        <w:rPr>
          <w:color w:val="000000" w:themeColor="text1"/>
          <w:spacing w:val="20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sanzioni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anche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penali</w:t>
      </w:r>
      <w:r w:rsidRPr="00390AD1">
        <w:rPr>
          <w:color w:val="000000" w:themeColor="text1"/>
          <w:spacing w:val="20"/>
          <w:lang w:val="it-IT"/>
        </w:rPr>
        <w:t xml:space="preserve"> </w:t>
      </w:r>
      <w:r w:rsidRPr="00390AD1">
        <w:rPr>
          <w:color w:val="000000" w:themeColor="text1"/>
          <w:spacing w:val="1"/>
          <w:lang w:val="it-IT"/>
        </w:rPr>
        <w:t>in</w:t>
      </w:r>
      <w:r w:rsidRPr="00390AD1">
        <w:rPr>
          <w:color w:val="000000" w:themeColor="text1"/>
          <w:spacing w:val="17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caso</w:t>
      </w:r>
      <w:r w:rsidRPr="00390AD1">
        <w:rPr>
          <w:color w:val="000000" w:themeColor="text1"/>
          <w:spacing w:val="21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dichiarazioni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non</w:t>
      </w:r>
      <w:r w:rsidRPr="00390AD1">
        <w:rPr>
          <w:color w:val="000000" w:themeColor="text1"/>
          <w:spacing w:val="18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veritiere</w:t>
      </w:r>
      <w:r w:rsidRPr="00390AD1">
        <w:rPr>
          <w:color w:val="000000" w:themeColor="text1"/>
          <w:spacing w:val="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e</w:t>
      </w:r>
      <w:r w:rsidRPr="00390AD1">
        <w:rPr>
          <w:color w:val="000000" w:themeColor="text1"/>
          <w:spacing w:val="31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falsità</w:t>
      </w:r>
      <w:r w:rsidRPr="00390AD1">
        <w:rPr>
          <w:color w:val="000000" w:themeColor="text1"/>
          <w:spacing w:val="93"/>
          <w:w w:val="99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negli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atti,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richiamate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dagli</w:t>
      </w:r>
      <w:r w:rsidRPr="00390AD1">
        <w:rPr>
          <w:color w:val="000000" w:themeColor="text1"/>
          <w:spacing w:val="-5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artt.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75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e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76</w:t>
      </w:r>
      <w:r w:rsidRPr="00390AD1">
        <w:rPr>
          <w:color w:val="000000" w:themeColor="text1"/>
          <w:spacing w:val="-3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del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D.P.R.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445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del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28.12.2000.</w:t>
      </w:r>
    </w:p>
    <w:p w14:paraId="4C43D5B2" w14:textId="77777777" w:rsidR="00CF255B" w:rsidRPr="00390AD1" w:rsidRDefault="00F21A62" w:rsidP="00777708">
      <w:pPr>
        <w:pStyle w:val="Corpotesto"/>
        <w:spacing w:before="0" w:after="120"/>
        <w:ind w:left="567" w:right="139"/>
        <w:jc w:val="both"/>
        <w:rPr>
          <w:color w:val="000000" w:themeColor="text1"/>
          <w:lang w:val="it-IT"/>
        </w:rPr>
      </w:pPr>
      <w:r w:rsidRPr="00390AD1">
        <w:rPr>
          <w:color w:val="000000" w:themeColor="text1"/>
          <w:spacing w:val="-1"/>
          <w:lang w:val="it-IT"/>
        </w:rPr>
        <w:t>Dichiara,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inoltre,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-3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essere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a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conoscenza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che,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qualora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dal</w:t>
      </w:r>
      <w:r w:rsidRPr="00390AD1">
        <w:rPr>
          <w:rFonts w:cs="Times New Roman"/>
          <w:color w:val="000000" w:themeColor="text1"/>
          <w:lang w:val="it-IT"/>
        </w:rPr>
        <w:t>l’eventuale</w:t>
      </w:r>
      <w:r w:rsidRPr="00390AD1">
        <w:rPr>
          <w:rFonts w:cs="Times New Roman"/>
          <w:color w:val="000000" w:themeColor="text1"/>
          <w:spacing w:val="-1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controllo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delle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dichiarazioni</w:t>
      </w:r>
      <w:r w:rsidRPr="00390AD1">
        <w:rPr>
          <w:color w:val="000000" w:themeColor="text1"/>
          <w:spacing w:val="-3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rese,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emerga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la</w:t>
      </w:r>
      <w:r w:rsidRPr="00390AD1">
        <w:rPr>
          <w:color w:val="000000" w:themeColor="text1"/>
          <w:spacing w:val="-3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non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veridicità</w:t>
      </w:r>
      <w:r w:rsidRPr="00390AD1">
        <w:rPr>
          <w:color w:val="000000" w:themeColor="text1"/>
          <w:spacing w:val="-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del</w:t>
      </w:r>
      <w:r w:rsidRPr="00390AD1">
        <w:rPr>
          <w:color w:val="000000" w:themeColor="text1"/>
          <w:spacing w:val="91"/>
          <w:w w:val="99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contenuto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-8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quanto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dichiarato,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verrà</w:t>
      </w:r>
      <w:r w:rsidRPr="00390AD1">
        <w:rPr>
          <w:color w:val="000000" w:themeColor="text1"/>
          <w:spacing w:val="-7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escluso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dalla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graduatoria.</w:t>
      </w:r>
    </w:p>
    <w:p w14:paraId="6169E4E1" w14:textId="77777777" w:rsidR="001D3E8B" w:rsidRPr="00390AD1" w:rsidRDefault="001D3E8B" w:rsidP="00390AD1">
      <w:pPr>
        <w:pStyle w:val="Corpotesto"/>
        <w:tabs>
          <w:tab w:val="left" w:pos="2521"/>
          <w:tab w:val="left" w:pos="4576"/>
        </w:tabs>
        <w:spacing w:before="4"/>
        <w:ind w:left="567"/>
        <w:jc w:val="both"/>
        <w:rPr>
          <w:color w:val="000000" w:themeColor="text1"/>
          <w:w w:val="99"/>
          <w:u w:val="single" w:color="000000"/>
          <w:lang w:val="it-IT"/>
        </w:rPr>
      </w:pPr>
    </w:p>
    <w:p w14:paraId="367E7610" w14:textId="77777777" w:rsidR="00CF255B" w:rsidRPr="00390AD1" w:rsidRDefault="00F21A62" w:rsidP="00390AD1">
      <w:pPr>
        <w:pStyle w:val="Corpotesto"/>
        <w:tabs>
          <w:tab w:val="left" w:pos="2521"/>
          <w:tab w:val="left" w:pos="4576"/>
        </w:tabs>
        <w:spacing w:before="4"/>
        <w:ind w:left="567"/>
        <w:jc w:val="both"/>
        <w:rPr>
          <w:color w:val="000000" w:themeColor="text1"/>
          <w:lang w:val="it-IT"/>
        </w:rPr>
      </w:pPr>
      <w:r w:rsidRPr="00390AD1">
        <w:rPr>
          <w:color w:val="000000" w:themeColor="text1"/>
          <w:w w:val="99"/>
          <w:u w:val="single" w:color="000000"/>
          <w:lang w:val="it-IT"/>
        </w:rPr>
        <w:t xml:space="preserve"> </w:t>
      </w:r>
      <w:r w:rsidRPr="00390AD1">
        <w:rPr>
          <w:color w:val="000000" w:themeColor="text1"/>
          <w:u w:val="single" w:color="000000"/>
          <w:lang w:val="it-IT"/>
        </w:rPr>
        <w:tab/>
      </w:r>
      <w:r w:rsidRPr="00390AD1">
        <w:rPr>
          <w:color w:val="000000" w:themeColor="text1"/>
          <w:lang w:val="it-IT"/>
        </w:rPr>
        <w:t xml:space="preserve">,        </w:t>
      </w:r>
      <w:r w:rsidRPr="00390AD1">
        <w:rPr>
          <w:color w:val="000000" w:themeColor="text1"/>
          <w:spacing w:val="42"/>
          <w:lang w:val="it-IT"/>
        </w:rPr>
        <w:t xml:space="preserve"> </w:t>
      </w:r>
      <w:r w:rsidRPr="00390AD1">
        <w:rPr>
          <w:color w:val="000000" w:themeColor="text1"/>
          <w:lang w:val="it-IT"/>
        </w:rPr>
        <w:t xml:space="preserve">/        </w:t>
      </w:r>
      <w:r w:rsidRPr="00390AD1">
        <w:rPr>
          <w:color w:val="000000" w:themeColor="text1"/>
          <w:spacing w:val="40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/</w:t>
      </w:r>
      <w:r w:rsidRPr="00390AD1">
        <w:rPr>
          <w:color w:val="000000" w:themeColor="text1"/>
          <w:spacing w:val="2"/>
          <w:lang w:val="it-IT"/>
        </w:rPr>
        <w:t xml:space="preserve"> </w:t>
      </w:r>
      <w:r w:rsidRPr="00390AD1">
        <w:rPr>
          <w:color w:val="000000" w:themeColor="text1"/>
          <w:w w:val="99"/>
          <w:u w:val="single" w:color="000000"/>
          <w:lang w:val="it-IT"/>
        </w:rPr>
        <w:t xml:space="preserve"> </w:t>
      </w:r>
      <w:r w:rsidRPr="00390AD1">
        <w:rPr>
          <w:color w:val="000000" w:themeColor="text1"/>
          <w:u w:val="single" w:color="000000"/>
          <w:lang w:val="it-IT"/>
        </w:rPr>
        <w:tab/>
      </w:r>
    </w:p>
    <w:p w14:paraId="2C8413FD" w14:textId="77777777" w:rsidR="00CF255B" w:rsidRPr="00390AD1" w:rsidRDefault="00F21A62" w:rsidP="00390AD1">
      <w:pPr>
        <w:pStyle w:val="Corpotesto"/>
        <w:spacing w:before="116"/>
        <w:ind w:left="567" w:right="1097"/>
        <w:jc w:val="right"/>
        <w:rPr>
          <w:color w:val="000000" w:themeColor="text1"/>
          <w:lang w:val="it-IT"/>
        </w:rPr>
      </w:pPr>
      <w:r w:rsidRPr="00390AD1">
        <w:rPr>
          <w:color w:val="000000" w:themeColor="text1"/>
          <w:lang w:val="it-IT"/>
        </w:rPr>
        <w:t>IL</w:t>
      </w:r>
      <w:r w:rsidRPr="00390AD1">
        <w:rPr>
          <w:color w:val="000000" w:themeColor="text1"/>
          <w:spacing w:val="-19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SOTTOSCRITTO</w:t>
      </w:r>
    </w:p>
    <w:p w14:paraId="61FF9205" w14:textId="77777777" w:rsidR="00CF255B" w:rsidRPr="00390AD1" w:rsidRDefault="00CF255B" w:rsidP="00390AD1">
      <w:pPr>
        <w:ind w:left="567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it-IT"/>
        </w:rPr>
      </w:pPr>
    </w:p>
    <w:p w14:paraId="79722E6F" w14:textId="77777777" w:rsidR="00CF255B" w:rsidRPr="00390AD1" w:rsidRDefault="00F21A62" w:rsidP="00390AD1">
      <w:pPr>
        <w:pStyle w:val="Corpotesto"/>
        <w:spacing w:before="73"/>
        <w:ind w:left="567"/>
        <w:rPr>
          <w:color w:val="000000" w:themeColor="text1"/>
          <w:lang w:val="it-IT"/>
        </w:rPr>
      </w:pPr>
      <w:r w:rsidRPr="00390AD1">
        <w:rPr>
          <w:color w:val="000000" w:themeColor="text1"/>
          <w:lang w:val="it-IT"/>
        </w:rPr>
        <w:t>Si</w:t>
      </w:r>
      <w:r w:rsidRPr="00390AD1">
        <w:rPr>
          <w:color w:val="000000" w:themeColor="text1"/>
          <w:spacing w:val="-7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allega</w:t>
      </w:r>
      <w:r w:rsidRPr="00390AD1">
        <w:rPr>
          <w:color w:val="000000" w:themeColor="text1"/>
          <w:spacing w:val="-5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il</w:t>
      </w:r>
      <w:r w:rsidRPr="00390AD1">
        <w:rPr>
          <w:color w:val="000000" w:themeColor="text1"/>
          <w:spacing w:val="-3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seguente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valido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spacing w:val="-1"/>
          <w:lang w:val="it-IT"/>
        </w:rPr>
        <w:t>documento</w:t>
      </w:r>
      <w:r w:rsidRPr="00390AD1">
        <w:rPr>
          <w:color w:val="000000" w:themeColor="text1"/>
          <w:spacing w:val="-4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di</w:t>
      </w:r>
      <w:r w:rsidRPr="00390AD1">
        <w:rPr>
          <w:color w:val="000000" w:themeColor="text1"/>
          <w:spacing w:val="-6"/>
          <w:lang w:val="it-IT"/>
        </w:rPr>
        <w:t xml:space="preserve"> </w:t>
      </w:r>
      <w:r w:rsidRPr="00390AD1">
        <w:rPr>
          <w:color w:val="000000" w:themeColor="text1"/>
          <w:lang w:val="it-IT"/>
        </w:rPr>
        <w:t>identità:</w:t>
      </w:r>
    </w:p>
    <w:p w14:paraId="2C6C55AE" w14:textId="77777777" w:rsidR="00CF255B" w:rsidRPr="00390AD1" w:rsidRDefault="00CF255B" w:rsidP="00390AD1">
      <w:pPr>
        <w:spacing w:before="2"/>
        <w:ind w:left="567"/>
        <w:rPr>
          <w:rFonts w:ascii="Times New Roman" w:eastAsia="Times New Roman" w:hAnsi="Times New Roman" w:cs="Times New Roman"/>
          <w:color w:val="000000" w:themeColor="text1"/>
          <w:sz w:val="29"/>
          <w:szCs w:val="29"/>
          <w:lang w:val="it-IT"/>
        </w:rPr>
      </w:pPr>
    </w:p>
    <w:p w14:paraId="531FC9B4" w14:textId="77777777" w:rsidR="00CF255B" w:rsidRPr="00390AD1" w:rsidRDefault="006B2226" w:rsidP="00390AD1">
      <w:pPr>
        <w:spacing w:line="20" w:lineRule="atLeast"/>
        <w:ind w:left="567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0589E1E6">
          <v:group id="_x0000_s2050" alt="" style="width:195.35pt;height:.4pt;mso-position-horizontal-relative:char;mso-position-vertical-relative:line" coordsize="3907,8">
            <v:group id="_x0000_s2051" alt="" style="position:absolute;left:4;top:4;width:3899;height:2" coordorigin="4,4" coordsize="3899,2">
              <v:shape id="_x0000_s2052" alt="" style="position:absolute;left:4;top:4;width:3899;height:2" coordorigin="4,4" coordsize="3899,0" path="m4,4r3899,e" filled="f" strokeweight=".14056mm">
                <v:path arrowok="t"/>
              </v:shape>
            </v:group>
            <w10:anchorlock/>
          </v:group>
        </w:pict>
      </w:r>
    </w:p>
    <w:p w14:paraId="2F892450" w14:textId="77777777" w:rsidR="00390AD1" w:rsidRPr="00390AD1" w:rsidRDefault="00390AD1">
      <w:pPr>
        <w:spacing w:line="20" w:lineRule="atLeast"/>
        <w:ind w:left="567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</w:p>
    <w:sectPr w:rsidR="00390AD1" w:rsidRPr="00390AD1" w:rsidSect="006B2226">
      <w:pgSz w:w="11910" w:h="16840"/>
      <w:pgMar w:top="640" w:right="580" w:bottom="993" w:left="500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D2C6C" w14:textId="77777777" w:rsidR="00DE172A" w:rsidRDefault="00DE172A" w:rsidP="00CF255B">
      <w:r>
        <w:separator/>
      </w:r>
    </w:p>
  </w:endnote>
  <w:endnote w:type="continuationSeparator" w:id="0">
    <w:p w14:paraId="06301902" w14:textId="77777777" w:rsidR="00DE172A" w:rsidRDefault="00DE172A" w:rsidP="00CF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703DE" w14:textId="77777777" w:rsidR="00CF255B" w:rsidRDefault="006B2226">
    <w:pPr>
      <w:spacing w:line="14" w:lineRule="auto"/>
      <w:rPr>
        <w:sz w:val="20"/>
        <w:szCs w:val="20"/>
      </w:rPr>
    </w:pPr>
    <w:r>
      <w:pict w14:anchorId="756CAD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9pt;margin-top:756.9pt;width:9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3847A7" w14:textId="77777777" w:rsidR="00CF255B" w:rsidRDefault="00295287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 w:rsidR="00F21A6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07F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BE205" w14:textId="77777777" w:rsidR="00DE172A" w:rsidRDefault="00DE172A" w:rsidP="00CF255B">
      <w:r>
        <w:separator/>
      </w:r>
    </w:p>
  </w:footnote>
  <w:footnote w:type="continuationSeparator" w:id="0">
    <w:p w14:paraId="175FA561" w14:textId="77777777" w:rsidR="00DE172A" w:rsidRDefault="00DE172A" w:rsidP="00CF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883"/>
    <w:multiLevelType w:val="hybridMultilevel"/>
    <w:tmpl w:val="DDE2BD46"/>
    <w:lvl w:ilvl="0" w:tplc="CD6A0F02">
      <w:start w:val="1"/>
      <w:numFmt w:val="bullet"/>
      <w:lvlText w:val="-"/>
      <w:lvlJc w:val="left"/>
      <w:pPr>
        <w:ind w:left="218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39C48482">
      <w:start w:val="1"/>
      <w:numFmt w:val="bullet"/>
      <w:lvlText w:val="•"/>
      <w:lvlJc w:val="left"/>
      <w:pPr>
        <w:ind w:left="981" w:hanging="116"/>
      </w:pPr>
      <w:rPr>
        <w:rFonts w:hint="default"/>
      </w:rPr>
    </w:lvl>
    <w:lvl w:ilvl="2" w:tplc="E2902CEC">
      <w:start w:val="1"/>
      <w:numFmt w:val="bullet"/>
      <w:lvlText w:val="•"/>
      <w:lvlJc w:val="left"/>
      <w:pPr>
        <w:ind w:left="1745" w:hanging="116"/>
      </w:pPr>
      <w:rPr>
        <w:rFonts w:hint="default"/>
      </w:rPr>
    </w:lvl>
    <w:lvl w:ilvl="3" w:tplc="E68C4AFC">
      <w:start w:val="1"/>
      <w:numFmt w:val="bullet"/>
      <w:lvlText w:val="•"/>
      <w:lvlJc w:val="left"/>
      <w:pPr>
        <w:ind w:left="2509" w:hanging="116"/>
      </w:pPr>
      <w:rPr>
        <w:rFonts w:hint="default"/>
      </w:rPr>
    </w:lvl>
    <w:lvl w:ilvl="4" w:tplc="0CD21376">
      <w:start w:val="1"/>
      <w:numFmt w:val="bullet"/>
      <w:lvlText w:val="•"/>
      <w:lvlJc w:val="left"/>
      <w:pPr>
        <w:ind w:left="3273" w:hanging="116"/>
      </w:pPr>
      <w:rPr>
        <w:rFonts w:hint="default"/>
      </w:rPr>
    </w:lvl>
    <w:lvl w:ilvl="5" w:tplc="F1E2EE3E">
      <w:start w:val="1"/>
      <w:numFmt w:val="bullet"/>
      <w:lvlText w:val="•"/>
      <w:lvlJc w:val="left"/>
      <w:pPr>
        <w:ind w:left="4037" w:hanging="116"/>
      </w:pPr>
      <w:rPr>
        <w:rFonts w:hint="default"/>
      </w:rPr>
    </w:lvl>
    <w:lvl w:ilvl="6" w:tplc="866C7068">
      <w:start w:val="1"/>
      <w:numFmt w:val="bullet"/>
      <w:lvlText w:val="•"/>
      <w:lvlJc w:val="left"/>
      <w:pPr>
        <w:ind w:left="4801" w:hanging="116"/>
      </w:pPr>
      <w:rPr>
        <w:rFonts w:hint="default"/>
      </w:rPr>
    </w:lvl>
    <w:lvl w:ilvl="7" w:tplc="BD108738">
      <w:start w:val="1"/>
      <w:numFmt w:val="bullet"/>
      <w:lvlText w:val="•"/>
      <w:lvlJc w:val="left"/>
      <w:pPr>
        <w:ind w:left="5565" w:hanging="116"/>
      </w:pPr>
      <w:rPr>
        <w:rFonts w:hint="default"/>
      </w:rPr>
    </w:lvl>
    <w:lvl w:ilvl="8" w:tplc="06AC365A">
      <w:start w:val="1"/>
      <w:numFmt w:val="bullet"/>
      <w:lvlText w:val="•"/>
      <w:lvlJc w:val="left"/>
      <w:pPr>
        <w:ind w:left="6329" w:hanging="116"/>
      </w:pPr>
      <w:rPr>
        <w:rFonts w:hint="default"/>
      </w:rPr>
    </w:lvl>
  </w:abstractNum>
  <w:abstractNum w:abstractNumId="1" w15:restartNumberingAfterBreak="0">
    <w:nsid w:val="204E7A43"/>
    <w:multiLevelType w:val="hybridMultilevel"/>
    <w:tmpl w:val="AC48B9F0"/>
    <w:lvl w:ilvl="0" w:tplc="D8942E4E">
      <w:start w:val="1"/>
      <w:numFmt w:val="lowerLetter"/>
      <w:lvlText w:val="%1."/>
      <w:lvlJc w:val="left"/>
      <w:pPr>
        <w:ind w:left="904" w:hanging="360"/>
      </w:pPr>
      <w:rPr>
        <w:rFonts w:eastAsiaTheme="minorHAnsi" w:hAnsi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624" w:hanging="360"/>
      </w:pPr>
    </w:lvl>
    <w:lvl w:ilvl="2" w:tplc="0410001B" w:tentative="1">
      <w:start w:val="1"/>
      <w:numFmt w:val="lowerRoman"/>
      <w:lvlText w:val="%3."/>
      <w:lvlJc w:val="right"/>
      <w:pPr>
        <w:ind w:left="2344" w:hanging="180"/>
      </w:pPr>
    </w:lvl>
    <w:lvl w:ilvl="3" w:tplc="0410000F" w:tentative="1">
      <w:start w:val="1"/>
      <w:numFmt w:val="decimal"/>
      <w:lvlText w:val="%4."/>
      <w:lvlJc w:val="left"/>
      <w:pPr>
        <w:ind w:left="3064" w:hanging="360"/>
      </w:pPr>
    </w:lvl>
    <w:lvl w:ilvl="4" w:tplc="04100019" w:tentative="1">
      <w:start w:val="1"/>
      <w:numFmt w:val="lowerLetter"/>
      <w:lvlText w:val="%5."/>
      <w:lvlJc w:val="left"/>
      <w:pPr>
        <w:ind w:left="3784" w:hanging="360"/>
      </w:pPr>
    </w:lvl>
    <w:lvl w:ilvl="5" w:tplc="0410001B" w:tentative="1">
      <w:start w:val="1"/>
      <w:numFmt w:val="lowerRoman"/>
      <w:lvlText w:val="%6."/>
      <w:lvlJc w:val="right"/>
      <w:pPr>
        <w:ind w:left="4504" w:hanging="180"/>
      </w:pPr>
    </w:lvl>
    <w:lvl w:ilvl="6" w:tplc="0410000F" w:tentative="1">
      <w:start w:val="1"/>
      <w:numFmt w:val="decimal"/>
      <w:lvlText w:val="%7."/>
      <w:lvlJc w:val="left"/>
      <w:pPr>
        <w:ind w:left="5224" w:hanging="360"/>
      </w:pPr>
    </w:lvl>
    <w:lvl w:ilvl="7" w:tplc="04100019" w:tentative="1">
      <w:start w:val="1"/>
      <w:numFmt w:val="lowerLetter"/>
      <w:lvlText w:val="%8."/>
      <w:lvlJc w:val="left"/>
      <w:pPr>
        <w:ind w:left="5944" w:hanging="360"/>
      </w:pPr>
    </w:lvl>
    <w:lvl w:ilvl="8" w:tplc="0410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" w15:restartNumberingAfterBreak="0">
    <w:nsid w:val="3F7C3E7C"/>
    <w:multiLevelType w:val="hybridMultilevel"/>
    <w:tmpl w:val="04D6C992"/>
    <w:lvl w:ilvl="0" w:tplc="A606D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0537C4E"/>
    <w:multiLevelType w:val="hybridMultilevel"/>
    <w:tmpl w:val="E0D634F2"/>
    <w:lvl w:ilvl="0" w:tplc="8A602770">
      <w:start w:val="1"/>
      <w:numFmt w:val="bullet"/>
      <w:lvlText w:val="-"/>
      <w:lvlJc w:val="left"/>
      <w:pPr>
        <w:ind w:left="102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4DF653E6">
      <w:start w:val="1"/>
      <w:numFmt w:val="bullet"/>
      <w:lvlText w:val="•"/>
      <w:lvlJc w:val="left"/>
      <w:pPr>
        <w:ind w:left="878" w:hanging="116"/>
      </w:pPr>
      <w:rPr>
        <w:rFonts w:hint="default"/>
      </w:rPr>
    </w:lvl>
    <w:lvl w:ilvl="2" w:tplc="19866C52">
      <w:start w:val="1"/>
      <w:numFmt w:val="bullet"/>
      <w:lvlText w:val="•"/>
      <w:lvlJc w:val="left"/>
      <w:pPr>
        <w:ind w:left="1653" w:hanging="116"/>
      </w:pPr>
      <w:rPr>
        <w:rFonts w:hint="default"/>
      </w:rPr>
    </w:lvl>
    <w:lvl w:ilvl="3" w:tplc="F034BE08">
      <w:start w:val="1"/>
      <w:numFmt w:val="bullet"/>
      <w:lvlText w:val="•"/>
      <w:lvlJc w:val="left"/>
      <w:pPr>
        <w:ind w:left="2429" w:hanging="116"/>
      </w:pPr>
      <w:rPr>
        <w:rFonts w:hint="default"/>
      </w:rPr>
    </w:lvl>
    <w:lvl w:ilvl="4" w:tplc="B600A09C">
      <w:start w:val="1"/>
      <w:numFmt w:val="bullet"/>
      <w:lvlText w:val="•"/>
      <w:lvlJc w:val="left"/>
      <w:pPr>
        <w:ind w:left="3204" w:hanging="116"/>
      </w:pPr>
      <w:rPr>
        <w:rFonts w:hint="default"/>
      </w:rPr>
    </w:lvl>
    <w:lvl w:ilvl="5" w:tplc="186093B8">
      <w:start w:val="1"/>
      <w:numFmt w:val="bullet"/>
      <w:lvlText w:val="•"/>
      <w:lvlJc w:val="left"/>
      <w:pPr>
        <w:ind w:left="3980" w:hanging="116"/>
      </w:pPr>
      <w:rPr>
        <w:rFonts w:hint="default"/>
      </w:rPr>
    </w:lvl>
    <w:lvl w:ilvl="6" w:tplc="A32AEF6E">
      <w:start w:val="1"/>
      <w:numFmt w:val="bullet"/>
      <w:lvlText w:val="•"/>
      <w:lvlJc w:val="left"/>
      <w:pPr>
        <w:ind w:left="4755" w:hanging="116"/>
      </w:pPr>
      <w:rPr>
        <w:rFonts w:hint="default"/>
      </w:rPr>
    </w:lvl>
    <w:lvl w:ilvl="7" w:tplc="F014C848">
      <w:start w:val="1"/>
      <w:numFmt w:val="bullet"/>
      <w:lvlText w:val="•"/>
      <w:lvlJc w:val="left"/>
      <w:pPr>
        <w:ind w:left="5531" w:hanging="116"/>
      </w:pPr>
      <w:rPr>
        <w:rFonts w:hint="default"/>
      </w:rPr>
    </w:lvl>
    <w:lvl w:ilvl="8" w:tplc="17D0E516">
      <w:start w:val="1"/>
      <w:numFmt w:val="bullet"/>
      <w:lvlText w:val="•"/>
      <w:lvlJc w:val="left"/>
      <w:pPr>
        <w:ind w:left="6306" w:hanging="116"/>
      </w:pPr>
      <w:rPr>
        <w:rFonts w:hint="default"/>
      </w:rPr>
    </w:lvl>
  </w:abstractNum>
  <w:abstractNum w:abstractNumId="4" w15:restartNumberingAfterBreak="0">
    <w:nsid w:val="7E9D0F3A"/>
    <w:multiLevelType w:val="hybridMultilevel"/>
    <w:tmpl w:val="9B967120"/>
    <w:lvl w:ilvl="0" w:tplc="4600BD74">
      <w:start w:val="1"/>
      <w:numFmt w:val="bullet"/>
      <w:lvlText w:val="□"/>
      <w:lvlJc w:val="left"/>
      <w:pPr>
        <w:ind w:left="828" w:hanging="709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1" w:tplc="846A62AE">
      <w:start w:val="1"/>
      <w:numFmt w:val="bullet"/>
      <w:lvlText w:val="□"/>
      <w:lvlJc w:val="left"/>
      <w:pPr>
        <w:ind w:left="926" w:hanging="707"/>
      </w:pPr>
      <w:rPr>
        <w:rFonts w:ascii="Times New Roman" w:eastAsia="Times New Roman" w:hAnsi="Times New Roman" w:hint="default"/>
        <w:w w:val="128"/>
        <w:sz w:val="20"/>
        <w:szCs w:val="20"/>
      </w:rPr>
    </w:lvl>
    <w:lvl w:ilvl="2" w:tplc="0EF426D4">
      <w:start w:val="1"/>
      <w:numFmt w:val="bullet"/>
      <w:lvlText w:val="•"/>
      <w:lvlJc w:val="left"/>
      <w:pPr>
        <w:ind w:left="2012" w:hanging="707"/>
      </w:pPr>
      <w:rPr>
        <w:rFonts w:hint="default"/>
      </w:rPr>
    </w:lvl>
    <w:lvl w:ilvl="3" w:tplc="DF16C89A">
      <w:start w:val="1"/>
      <w:numFmt w:val="bullet"/>
      <w:lvlText w:val="•"/>
      <w:lvlJc w:val="left"/>
      <w:pPr>
        <w:ind w:left="3099" w:hanging="707"/>
      </w:pPr>
      <w:rPr>
        <w:rFonts w:hint="default"/>
      </w:rPr>
    </w:lvl>
    <w:lvl w:ilvl="4" w:tplc="4614CB74">
      <w:start w:val="1"/>
      <w:numFmt w:val="bullet"/>
      <w:lvlText w:val="•"/>
      <w:lvlJc w:val="left"/>
      <w:pPr>
        <w:ind w:left="4186" w:hanging="707"/>
      </w:pPr>
      <w:rPr>
        <w:rFonts w:hint="default"/>
      </w:rPr>
    </w:lvl>
    <w:lvl w:ilvl="5" w:tplc="9CB20902">
      <w:start w:val="1"/>
      <w:numFmt w:val="bullet"/>
      <w:lvlText w:val="•"/>
      <w:lvlJc w:val="left"/>
      <w:pPr>
        <w:ind w:left="5272" w:hanging="707"/>
      </w:pPr>
      <w:rPr>
        <w:rFonts w:hint="default"/>
      </w:rPr>
    </w:lvl>
    <w:lvl w:ilvl="6" w:tplc="EF4CDC0A">
      <w:start w:val="1"/>
      <w:numFmt w:val="bullet"/>
      <w:lvlText w:val="•"/>
      <w:lvlJc w:val="left"/>
      <w:pPr>
        <w:ind w:left="6359" w:hanging="707"/>
      </w:pPr>
      <w:rPr>
        <w:rFonts w:hint="default"/>
      </w:rPr>
    </w:lvl>
    <w:lvl w:ilvl="7" w:tplc="E53E3AAC">
      <w:start w:val="1"/>
      <w:numFmt w:val="bullet"/>
      <w:lvlText w:val="•"/>
      <w:lvlJc w:val="left"/>
      <w:pPr>
        <w:ind w:left="7446" w:hanging="707"/>
      </w:pPr>
      <w:rPr>
        <w:rFonts w:hint="default"/>
      </w:rPr>
    </w:lvl>
    <w:lvl w:ilvl="8" w:tplc="6B004500">
      <w:start w:val="1"/>
      <w:numFmt w:val="bullet"/>
      <w:lvlText w:val="•"/>
      <w:lvlJc w:val="left"/>
      <w:pPr>
        <w:ind w:left="8533" w:hanging="707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55B"/>
    <w:rsid w:val="000507DE"/>
    <w:rsid w:val="00127990"/>
    <w:rsid w:val="001662D6"/>
    <w:rsid w:val="001672B5"/>
    <w:rsid w:val="001A7DCA"/>
    <w:rsid w:val="001D3E8B"/>
    <w:rsid w:val="00295287"/>
    <w:rsid w:val="00390AD1"/>
    <w:rsid w:val="005A3459"/>
    <w:rsid w:val="005B2B74"/>
    <w:rsid w:val="006B2226"/>
    <w:rsid w:val="00777708"/>
    <w:rsid w:val="007829DE"/>
    <w:rsid w:val="00801E45"/>
    <w:rsid w:val="008317AD"/>
    <w:rsid w:val="00943A4C"/>
    <w:rsid w:val="00987266"/>
    <w:rsid w:val="00AB6FCD"/>
    <w:rsid w:val="00B70469"/>
    <w:rsid w:val="00BB7B4D"/>
    <w:rsid w:val="00CF255B"/>
    <w:rsid w:val="00DE172A"/>
    <w:rsid w:val="00E566C2"/>
    <w:rsid w:val="00EA1A55"/>
    <w:rsid w:val="00EA61C1"/>
    <w:rsid w:val="00EB07F4"/>
    <w:rsid w:val="00F21A62"/>
    <w:rsid w:val="00F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309A079"/>
  <w15:docId w15:val="{C20F22D6-E4A3-4A1E-804F-2310D6E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CF25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5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F255B"/>
    <w:pPr>
      <w:spacing w:before="115"/>
      <w:ind w:left="828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CF255B"/>
    <w:pPr>
      <w:spacing w:before="59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CF255B"/>
  </w:style>
  <w:style w:type="paragraph" w:customStyle="1" w:styleId="TableParagraph">
    <w:name w:val="Table Paragraph"/>
    <w:basedOn w:val="Normale"/>
    <w:uiPriority w:val="1"/>
    <w:qFormat/>
    <w:rsid w:val="00CF2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15</cp:revision>
  <dcterms:created xsi:type="dcterms:W3CDTF">2018-04-12T15:41:00Z</dcterms:created>
  <dcterms:modified xsi:type="dcterms:W3CDTF">2022-01-10T08:28:00Z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