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263B3A" w:rsidP="001A0072">
      <w:pPr>
        <w:jc w:val="center"/>
        <w:rPr>
          <w:b/>
          <w:i/>
          <w:sz w:val="22"/>
          <w:szCs w:val="22"/>
        </w:rPr>
      </w:pPr>
      <w:r w:rsidRPr="00263B3A">
        <w:rPr>
          <w:noProof/>
          <w:sz w:val="22"/>
          <w:szCs w:val="22"/>
        </w:rPr>
        <w:pict>
          <v:rect id="_x0000_s1028" style="position:absolute;left:0;text-align:left;margin-left:-9.15pt;margin-top:9.6pt;width:515.25pt;height:97.2pt;z-index:251657728" fillcolor="#ddd">
            <v:textbox style="mso-next-textbox:#_x0000_s1028">
              <w:txbxContent>
                <w:p w:rsidR="00A4540E" w:rsidRPr="001E71AA" w:rsidRDefault="00A4540E" w:rsidP="004F1600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984EBE">
                    <w:rPr>
                      <w:b/>
                    </w:rPr>
                    <w:t>Allegato A</w:t>
                  </w:r>
                  <w:r w:rsidR="000E1F27">
                    <w:rPr>
                      <w:b/>
                    </w:rPr>
                    <w:t xml:space="preserve"> </w:t>
                  </w:r>
                  <w:r w:rsidR="000E1F27" w:rsidRPr="000E1F27">
                    <w:rPr>
                      <w:sz w:val="20"/>
                      <w:szCs w:val="20"/>
                    </w:rPr>
                    <w:t>di cui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E1F27">
                    <w:rPr>
                      <w:sz w:val="20"/>
                      <w:szCs w:val="20"/>
                    </w:rPr>
                    <w:t xml:space="preserve">all’Avviso Interno </w:t>
                  </w:r>
                  <w:proofErr w:type="spellStart"/>
                  <w:r w:rsidR="000E1F27">
                    <w:rPr>
                      <w:sz w:val="20"/>
                      <w:szCs w:val="20"/>
                    </w:rPr>
                    <w:t>Prot</w:t>
                  </w:r>
                  <w:proofErr w:type="spellEnd"/>
                  <w:r w:rsidR="000E1F27">
                    <w:rPr>
                      <w:sz w:val="20"/>
                      <w:szCs w:val="20"/>
                    </w:rPr>
                    <w:t>. 0001409/U del 21/02/2020</w:t>
                  </w:r>
                  <w:r>
                    <w:rPr>
                      <w:b/>
                      <w:sz w:val="20"/>
                      <w:szCs w:val="20"/>
                    </w:rPr>
                    <w:t xml:space="preserve">– Istanza di partecipazione alla selezione di </w:t>
                  </w:r>
                  <w:r w:rsidRPr="00A4540E">
                    <w:rPr>
                      <w:b/>
                      <w:bCs/>
                    </w:rPr>
                    <w:t>Valutatore</w:t>
                  </w:r>
                  <w:r>
                    <w:rPr>
                      <w:bCs/>
                    </w:rPr>
                    <w:t xml:space="preserve">  </w:t>
                  </w:r>
                  <w:r w:rsidRPr="009C5945">
                    <w:rPr>
                      <w:spacing w:val="-1"/>
                      <w:sz w:val="22"/>
                      <w:szCs w:val="22"/>
                    </w:rPr>
                    <w:t>da utilizzare per la realizzazione di progetti finalizzati all’innalzamento delle competenze di base, di cui all’Obiettivo Specifico 10.2 del Programma Operativo Nazionale “Per la Scuola –competenza e ambienti per l’apprendimento” per il periodo di pro</w:t>
                  </w:r>
                  <w:r>
                    <w:rPr>
                      <w:spacing w:val="-1"/>
                      <w:sz w:val="22"/>
                      <w:szCs w:val="22"/>
                    </w:rPr>
                    <w:t>grammazione 2014-</w:t>
                  </w:r>
                  <w:r w:rsidRPr="001E71AA">
                    <w:rPr>
                      <w:spacing w:val="-1"/>
                      <w:sz w:val="22"/>
                      <w:szCs w:val="22"/>
                    </w:rPr>
                    <w:t xml:space="preserve">2020  </w:t>
                  </w:r>
                  <w:proofErr w:type="spellStart"/>
                  <w:r w:rsidRPr="001E71AA">
                    <w:rPr>
                      <w:spacing w:val="-1"/>
                      <w:sz w:val="22"/>
                      <w:szCs w:val="22"/>
                    </w:rPr>
                    <w:t>a.s.</w:t>
                  </w:r>
                  <w:proofErr w:type="spellEnd"/>
                  <w:r w:rsidRPr="001E71AA">
                    <w:rPr>
                      <w:spacing w:val="-1"/>
                      <w:sz w:val="22"/>
                      <w:szCs w:val="22"/>
                    </w:rPr>
                    <w:t xml:space="preserve"> 2019/2020. </w:t>
                  </w:r>
                </w:p>
                <w:p w:rsidR="00A4540E" w:rsidRPr="001E71AA" w:rsidRDefault="00A4540E" w:rsidP="004F160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CODICI: 10.2.1A-FSEPON-PU-2019-105 – “Matematica in arte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”</w:t>
                  </w: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CUP C45E20000010006 </w:t>
                  </w:r>
                </w:p>
                <w:p w:rsidR="00A4540E" w:rsidRPr="004F241A" w:rsidRDefault="00A4540E" w:rsidP="004F1600">
                  <w:pPr>
                    <w:pStyle w:val="Titolo11"/>
                    <w:ind w:right="205" w:firstLine="708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- 10.2.2A-FSEPON-P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U-2019-190  – “Scuola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Cre@ttiva</w:t>
                  </w:r>
                  <w:proofErr w:type="spellEnd"/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”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CUP C45E20000020006</w:t>
                  </w:r>
                  <w:r w:rsidRPr="004F241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</w:p>
                <w:p w:rsidR="00A4540E" w:rsidRPr="004F1600" w:rsidRDefault="00A4540E" w:rsidP="004F1600">
                  <w:pPr>
                    <w:pStyle w:val="Heading1"/>
                    <w:tabs>
                      <w:tab w:val="left" w:pos="9498"/>
                      <w:tab w:val="left" w:pos="10915"/>
                    </w:tabs>
                    <w:ind w:left="0" w:right="714"/>
                    <w:rPr>
                      <w:b w:val="0"/>
                      <w:spacing w:val="69"/>
                      <w:lang w:val="it-IT"/>
                    </w:rPr>
                  </w:pPr>
                  <w:r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              </w:t>
                  </w:r>
                </w:p>
                <w:p w:rsidR="00A4540E" w:rsidRDefault="00A4540E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4540E" w:rsidRDefault="00A4540E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536A03">
      <w:pPr>
        <w:pStyle w:val="Titolo1"/>
        <w:jc w:val="lef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A4540E" w:rsidRPr="00A4540E" w:rsidRDefault="00667A31" w:rsidP="00A4540E">
      <w:pPr>
        <w:pStyle w:val="Corpodeltesto"/>
        <w:spacing w:before="73" w:line="240" w:lineRule="exact"/>
        <w:ind w:left="112" w:right="212"/>
        <w:rPr>
          <w:spacing w:val="-1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A4540E">
        <w:rPr>
          <w:sz w:val="22"/>
          <w:szCs w:val="22"/>
        </w:rPr>
        <w:t>Valutatore</w:t>
      </w:r>
      <w:r w:rsidR="00656C28" w:rsidRPr="006E3643">
        <w:rPr>
          <w:sz w:val="22"/>
          <w:szCs w:val="22"/>
        </w:rPr>
        <w:t xml:space="preserve"> per </w:t>
      </w:r>
      <w:r w:rsidR="00A4540E" w:rsidRPr="001E71AA">
        <w:rPr>
          <w:b/>
          <w:bCs/>
        </w:rPr>
        <w:t>“VALUTATORE- PON scuola infanzia</w:t>
      </w:r>
      <w:r w:rsidR="00A4540E" w:rsidRPr="001E71AA">
        <w:rPr>
          <w:b/>
          <w:bCs/>
          <w:spacing w:val="-1"/>
        </w:rPr>
        <w:t>”</w:t>
      </w:r>
      <w:r w:rsidR="00A4540E">
        <w:rPr>
          <w:spacing w:val="-1"/>
        </w:rPr>
        <w:t xml:space="preserve"> e </w:t>
      </w:r>
      <w:r w:rsidR="00A4540E" w:rsidRPr="001E71AA">
        <w:rPr>
          <w:b/>
          <w:bCs/>
        </w:rPr>
        <w:t>“VALUTATORE- PON scuola primaria</w:t>
      </w:r>
      <w:r w:rsidR="00A4540E" w:rsidRPr="001E71AA">
        <w:rPr>
          <w:b/>
          <w:bCs/>
          <w:spacing w:val="-1"/>
        </w:rPr>
        <w:t>”</w:t>
      </w:r>
      <w:r w:rsidR="00A4540E" w:rsidRPr="001E71AA">
        <w:rPr>
          <w:spacing w:val="-1"/>
        </w:rPr>
        <w:t xml:space="preserve">. 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5103"/>
      </w:tblGrid>
      <w:tr w:rsidR="004B3304" w:rsidRPr="006E3643" w:rsidTr="00823B32">
        <w:tc>
          <w:tcPr>
            <w:tcW w:w="817" w:type="dxa"/>
            <w:shd w:val="clear" w:color="auto" w:fill="EEECE1"/>
          </w:tcPr>
          <w:p w:rsidR="004B3304" w:rsidRPr="00D45C71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103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7544CF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EC778F" w:rsidRPr="006E3643" w:rsidTr="00823B32">
        <w:tc>
          <w:tcPr>
            <w:tcW w:w="817" w:type="dxa"/>
            <w:vAlign w:val="center"/>
          </w:tcPr>
          <w:p w:rsidR="00EC778F" w:rsidRPr="00716B96" w:rsidRDefault="00EC778F" w:rsidP="001B2FA6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394" w:type="dxa"/>
          </w:tcPr>
          <w:p w:rsidR="00EC778F" w:rsidRPr="00A4540E" w:rsidRDefault="00EC778F" w:rsidP="00A4540E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A4540E">
              <w:rPr>
                <w:rFonts w:ascii="Times New Roman" w:hAnsi="Times New Roman" w:cs="Times New Roman"/>
                <w:b/>
                <w:bCs/>
                <w:lang w:val="it-IT"/>
              </w:rPr>
              <w:t>VALUTATORE- PON “scuola infanzia</w:t>
            </w:r>
            <w:r w:rsidRPr="00A4540E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”</w:t>
            </w:r>
          </w:p>
          <w:p w:rsidR="00EC778F" w:rsidRPr="00A4540E" w:rsidRDefault="00EC778F" w:rsidP="00A4540E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A4540E">
              <w:rPr>
                <w:rFonts w:ascii="Times New Roman" w:hAnsi="Times New Roman" w:cs="Times New Roman"/>
                <w:b/>
                <w:lang w:val="it-IT"/>
              </w:rPr>
              <w:t xml:space="preserve">MATEMATICA IN ARTE  </w:t>
            </w:r>
            <w:r>
              <w:rPr>
                <w:rFonts w:ascii="Times New Roman" w:hAnsi="Times New Roman" w:cs="Times New Roman"/>
                <w:b/>
                <w:lang w:val="it-IT"/>
              </w:rPr>
              <w:t>(3 moduli)</w:t>
            </w:r>
          </w:p>
          <w:p w:rsidR="00EC778F" w:rsidRPr="00A4540E" w:rsidRDefault="00EC778F" w:rsidP="00A4540E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lang w:val="it-IT"/>
              </w:rPr>
            </w:pPr>
            <w:r w:rsidRPr="00A4540E">
              <w:rPr>
                <w:rFonts w:ascii="Times New Roman" w:hAnsi="Times New Roman" w:cs="Times New Roman"/>
                <w:color w:val="FF0000"/>
                <w:lang w:val="it-IT"/>
              </w:rPr>
              <w:t xml:space="preserve"> </w:t>
            </w:r>
            <w:r w:rsidRPr="00A4540E">
              <w:rPr>
                <w:rFonts w:ascii="Times New Roman" w:hAnsi="Times New Roman" w:cs="Times New Roman"/>
                <w:lang w:val="it-IT"/>
              </w:rPr>
              <w:t xml:space="preserve">rivolto agli alunni di sc. Infanzia </w:t>
            </w:r>
          </w:p>
        </w:tc>
        <w:tc>
          <w:tcPr>
            <w:tcW w:w="5103" w:type="dxa"/>
            <w:shd w:val="clear" w:color="auto" w:fill="auto"/>
          </w:tcPr>
          <w:p w:rsidR="00EC778F" w:rsidRPr="007544CF" w:rsidRDefault="00EC778F" w:rsidP="00C032CD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lang w:val="it-IT"/>
              </w:rPr>
            </w:pPr>
            <w:r w:rsidRPr="007544CF">
              <w:rPr>
                <w:rFonts w:ascii="Times New Roman" w:eastAsia="Helvetica" w:hAnsi="Times New Roman" w:cs="Times New Roman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EC778F" w:rsidRPr="006E3643" w:rsidTr="00823B32">
        <w:tc>
          <w:tcPr>
            <w:tcW w:w="817" w:type="dxa"/>
            <w:vAlign w:val="center"/>
          </w:tcPr>
          <w:p w:rsidR="00EC778F" w:rsidRPr="00716B96" w:rsidRDefault="00EC778F" w:rsidP="001B2FA6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394" w:type="dxa"/>
          </w:tcPr>
          <w:p w:rsidR="00EC778F" w:rsidRPr="00A4540E" w:rsidRDefault="00EC778F" w:rsidP="00A4540E">
            <w:pPr>
              <w:pStyle w:val="TableParagraph"/>
              <w:spacing w:before="81"/>
              <w:ind w:left="72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  <w:r w:rsidRPr="00A4540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“VALUTATORE- PON scuola </w:t>
            </w:r>
            <w:proofErr w:type="spellStart"/>
            <w:r w:rsidRPr="00A4540E">
              <w:rPr>
                <w:rFonts w:ascii="Times New Roman" w:hAnsi="Times New Roman" w:cs="Times New Roman"/>
                <w:b/>
                <w:bCs/>
                <w:lang w:val="it-IT"/>
              </w:rPr>
              <w:t>cre@ttiva</w:t>
            </w:r>
            <w:proofErr w:type="spellEnd"/>
            <w:r w:rsidRPr="00A4540E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” (due moduli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>)</w:t>
            </w:r>
            <w:r w:rsidRPr="00A4540E"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A4540E">
              <w:rPr>
                <w:rFonts w:ascii="Times New Roman" w:hAnsi="Times New Roman" w:cs="Times New Roman"/>
                <w:lang w:val="it-IT"/>
              </w:rPr>
              <w:t xml:space="preserve">rivolto agli alunni delle classi 2^ </w:t>
            </w:r>
            <w:r>
              <w:rPr>
                <w:rFonts w:ascii="Times New Roman" w:hAnsi="Times New Roman" w:cs="Times New Roman"/>
                <w:lang w:val="it-IT"/>
              </w:rPr>
              <w:t xml:space="preserve">e 3^ </w:t>
            </w:r>
            <w:r w:rsidRPr="00A4540E">
              <w:rPr>
                <w:rFonts w:ascii="Times New Roman" w:hAnsi="Times New Roman" w:cs="Times New Roman"/>
                <w:lang w:val="it-IT"/>
              </w:rPr>
              <w:t>scuola primaria</w:t>
            </w:r>
          </w:p>
        </w:tc>
        <w:tc>
          <w:tcPr>
            <w:tcW w:w="5103" w:type="dxa"/>
          </w:tcPr>
          <w:p w:rsidR="00EC778F" w:rsidRPr="007544CF" w:rsidRDefault="00EC778F" w:rsidP="007544CF">
            <w:pPr>
              <w:spacing w:before="11"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7544CF">
              <w:rPr>
                <w:rFonts w:eastAsia="Arial"/>
                <w:color w:val="000000"/>
                <w:sz w:val="22"/>
                <w:szCs w:val="22"/>
              </w:rPr>
              <w:t>Costruire percorsi matematici attraverso l’attività motoria, rendendo più concreto il percorso logico e al tempo stesso, più quotidiano e reali  problemi.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7544CF">
              <w:rPr>
                <w:rFonts w:eastAsia="Arial"/>
                <w:color w:val="000000"/>
                <w:sz w:val="22"/>
                <w:szCs w:val="22"/>
              </w:rPr>
              <w:t xml:space="preserve">Promuovere lo sviluppo del </w:t>
            </w:r>
            <w:proofErr w:type="spellStart"/>
            <w:r w:rsidRPr="007544CF">
              <w:rPr>
                <w:rFonts w:eastAsia="Arial"/>
                <w:color w:val="000000"/>
                <w:sz w:val="22"/>
                <w:szCs w:val="22"/>
              </w:rPr>
              <w:t>coding</w:t>
            </w:r>
            <w:proofErr w:type="spellEnd"/>
            <w:r w:rsidRPr="007544CF">
              <w:rPr>
                <w:rFonts w:eastAsia="Arial"/>
                <w:color w:val="000000"/>
                <w:sz w:val="22"/>
                <w:szCs w:val="22"/>
              </w:rPr>
              <w:t xml:space="preserve"> e del pensiero computazionale per sviluppare capacità logiche e di sviluppo di problemi.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Pr="006E3643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lastRenderedPageBreak/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0F0F6B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1560"/>
        <w:gridCol w:w="1732"/>
      </w:tblGrid>
      <w:tr w:rsidR="000343C0" w:rsidRPr="006E3643" w:rsidTr="00984EBE">
        <w:tc>
          <w:tcPr>
            <w:tcW w:w="3510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3402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560" w:type="dxa"/>
          </w:tcPr>
          <w:p w:rsidR="000343C0" w:rsidRPr="006E3643" w:rsidRDefault="000343C0" w:rsidP="00984EBE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A cura </w:t>
            </w:r>
            <w:r w:rsidR="00984EBE">
              <w:rPr>
                <w:rFonts w:ascii="Times New Roman" w:hAnsi="Times New Roman" w:cs="Times New Roman"/>
              </w:rPr>
              <w:t>del candidato</w:t>
            </w:r>
          </w:p>
        </w:tc>
        <w:tc>
          <w:tcPr>
            <w:tcW w:w="1732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esso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(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627021" w:rsidRDefault="00627021" w:rsidP="00884B71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4" w:lineRule="exact"/>
              <w:ind w:left="-9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0,5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</w:p>
          <w:p w:rsidR="00627021" w:rsidRPr="00252228" w:rsidRDefault="00627021" w:rsidP="00884B71">
            <w:pPr>
              <w:pStyle w:val="TableParagraph"/>
              <w:spacing w:line="223" w:lineRule="exact"/>
              <w:ind w:left="-9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n. 1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627021" w:rsidRPr="00252228" w:rsidRDefault="00627021" w:rsidP="00884B71">
            <w:pPr>
              <w:pStyle w:val="TableParagraph"/>
              <w:spacing w:line="224" w:lineRule="exact"/>
              <w:ind w:left="-9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n. 2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 qu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</w:p>
          <w:p w:rsidR="00627021" w:rsidRPr="00252228" w:rsidRDefault="00627021" w:rsidP="00884B71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 ne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9" w:lineRule="exact"/>
              <w:ind w:left="95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n.2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ad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</w:p>
          <w:p w:rsidR="00627021" w:rsidRDefault="00627021" w:rsidP="00884B71">
            <w:pPr>
              <w:pStyle w:val="TableParagraph"/>
              <w:spacing w:line="227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252228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627021" w:rsidRDefault="00627021" w:rsidP="00884B71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l’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proofErr w:type="spellEnd"/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9" w:lineRule="exact"/>
              <w:ind w:left="95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12 pu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(do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 spe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95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ll’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anno)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20 pt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OR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>
              <w:rPr>
                <w:rFonts w:ascii="Times New Roman" w:eastAsia="Times New Roman" w:hAnsi="Times New Roman" w:cs="Times New Roman"/>
                <w:lang w:val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lang w:val="it-IT"/>
              </w:rPr>
              <w:t xml:space="preserve"> 10 punti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resse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ore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valutatore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6 pt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627021" w:rsidRPr="006E3643" w:rsidTr="00984EBE">
        <w:tc>
          <w:tcPr>
            <w:tcW w:w="3510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rup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POR</w:t>
            </w:r>
          </w:p>
        </w:tc>
        <w:tc>
          <w:tcPr>
            <w:tcW w:w="3402" w:type="dxa"/>
          </w:tcPr>
          <w:p w:rsidR="00627021" w:rsidRPr="00252228" w:rsidRDefault="00627021" w:rsidP="00884B71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10 pt</w:t>
            </w:r>
          </w:p>
        </w:tc>
        <w:tc>
          <w:tcPr>
            <w:tcW w:w="1560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627021" w:rsidRPr="006E3643" w:rsidRDefault="00627021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984EBE">
        <w:tc>
          <w:tcPr>
            <w:tcW w:w="691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1560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614396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Lo/la scrivente si impegna a garantire gli impegni e gli obiettivi </w:t>
      </w:r>
      <w:r w:rsidR="000E1F27">
        <w:rPr>
          <w:rFonts w:ascii="Times New Roman" w:eastAsia="Helvetica Neue" w:hAnsi="Times New Roman" w:cs="Times New Roman"/>
        </w:rPr>
        <w:t>indicati nell’</w:t>
      </w:r>
      <w:r w:rsidR="000E1F27" w:rsidRPr="00E142AC">
        <w:rPr>
          <w:rFonts w:ascii="Times New Roman" w:hAnsi="Times New Roman" w:cs="Times New Roman"/>
          <w:sz w:val="20"/>
          <w:szCs w:val="20"/>
        </w:rPr>
        <w:t xml:space="preserve">Avviso Interno </w:t>
      </w:r>
      <w:proofErr w:type="spellStart"/>
      <w:r w:rsidR="000E1F27" w:rsidRPr="00E142AC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0E1F27" w:rsidRPr="00E142AC">
        <w:rPr>
          <w:rFonts w:ascii="Times New Roman" w:hAnsi="Times New Roman" w:cs="Times New Roman"/>
          <w:sz w:val="20"/>
          <w:szCs w:val="20"/>
        </w:rPr>
        <w:t>. 0001409/U  del 21/02/2020.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Default="007C7C0C" w:rsidP="00AC5198">
      <w:pPr>
        <w:numPr>
          <w:ilvl w:val="0"/>
          <w:numId w:val="24"/>
        </w:numPr>
        <w:autoSpaceDE w:val="0"/>
        <w:autoSpaceDN w:val="0"/>
        <w:adjustRightInd w:val="0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0E" w:rsidRDefault="00A4540E" w:rsidP="00BC4A8A">
      <w:r>
        <w:separator/>
      </w:r>
    </w:p>
  </w:endnote>
  <w:endnote w:type="continuationSeparator" w:id="0">
    <w:p w:rsidR="00A4540E" w:rsidRDefault="00A4540E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A454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263B3A">
    <w:pPr>
      <w:pStyle w:val="Pidipagina"/>
      <w:jc w:val="right"/>
    </w:pPr>
    <w:fldSimple w:instr="PAGE   \* MERGEFORMAT">
      <w:r w:rsidR="000E1F27">
        <w:rPr>
          <w:noProof/>
        </w:rPr>
        <w:t>2</w:t>
      </w:r>
    </w:fldSimple>
  </w:p>
  <w:p w:rsidR="00A4540E" w:rsidRDefault="00A454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A454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0E" w:rsidRDefault="00A4540E" w:rsidP="00BC4A8A">
      <w:r>
        <w:separator/>
      </w:r>
    </w:p>
  </w:footnote>
  <w:footnote w:type="continuationSeparator" w:id="0">
    <w:p w:rsidR="00A4540E" w:rsidRDefault="00A4540E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A454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A454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0E" w:rsidRDefault="00A454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0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6C2357"/>
    <w:multiLevelType w:val="hybridMultilevel"/>
    <w:tmpl w:val="DF14A4AE"/>
    <w:lvl w:ilvl="0" w:tplc="5A2EF19E">
      <w:start w:val="1"/>
      <w:numFmt w:val="decimal"/>
      <w:lvlText w:val="%1."/>
      <w:lvlJc w:val="left"/>
      <w:pPr>
        <w:ind w:left="806" w:hanging="707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23723C22">
      <w:start w:val="1"/>
      <w:numFmt w:val="lowerLetter"/>
      <w:lvlText w:val="%2.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25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8"/>
  </w:num>
  <w:num w:numId="9">
    <w:abstractNumId w:val="15"/>
  </w:num>
  <w:num w:numId="10">
    <w:abstractNumId w:val="25"/>
  </w:num>
  <w:num w:numId="11">
    <w:abstractNumId w:val="8"/>
  </w:num>
  <w:num w:numId="12">
    <w:abstractNumId w:val="23"/>
  </w:num>
  <w:num w:numId="13">
    <w:abstractNumId w:val="4"/>
  </w:num>
  <w:num w:numId="14">
    <w:abstractNumId w:val="29"/>
  </w:num>
  <w:num w:numId="15">
    <w:abstractNumId w:val="3"/>
  </w:num>
  <w:num w:numId="16">
    <w:abstractNumId w:val="2"/>
  </w:num>
  <w:num w:numId="17">
    <w:abstractNumId w:val="32"/>
  </w:num>
  <w:num w:numId="18">
    <w:abstractNumId w:val="20"/>
  </w:num>
  <w:num w:numId="19">
    <w:abstractNumId w:val="17"/>
  </w:num>
  <w:num w:numId="20">
    <w:abstractNumId w:val="22"/>
  </w:num>
  <w:num w:numId="21">
    <w:abstractNumId w:val="27"/>
  </w:num>
  <w:num w:numId="22">
    <w:abstractNumId w:val="18"/>
  </w:num>
  <w:num w:numId="23">
    <w:abstractNumId w:val="5"/>
  </w:num>
  <w:num w:numId="24">
    <w:abstractNumId w:val="30"/>
  </w:num>
  <w:num w:numId="25">
    <w:abstractNumId w:val="33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6"/>
  </w:num>
  <w:num w:numId="32">
    <w:abstractNumId w:val="7"/>
  </w:num>
  <w:num w:numId="33">
    <w:abstractNumId w:val="34"/>
  </w:num>
  <w:num w:numId="34">
    <w:abstractNumId w:val="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8057F"/>
    <w:rsid w:val="000E1982"/>
    <w:rsid w:val="000E1F27"/>
    <w:rsid w:val="000F0F6B"/>
    <w:rsid w:val="000F6247"/>
    <w:rsid w:val="00111AF9"/>
    <w:rsid w:val="0011385D"/>
    <w:rsid w:val="0012696E"/>
    <w:rsid w:val="00154289"/>
    <w:rsid w:val="001A0072"/>
    <w:rsid w:val="001D3B4B"/>
    <w:rsid w:val="001E78EC"/>
    <w:rsid w:val="001F7E2D"/>
    <w:rsid w:val="0024685C"/>
    <w:rsid w:val="0026170B"/>
    <w:rsid w:val="00263B3A"/>
    <w:rsid w:val="002A0876"/>
    <w:rsid w:val="002A5545"/>
    <w:rsid w:val="002E07AB"/>
    <w:rsid w:val="00304886"/>
    <w:rsid w:val="003137BD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664F"/>
    <w:rsid w:val="004B3304"/>
    <w:rsid w:val="004B6BDA"/>
    <w:rsid w:val="004D7792"/>
    <w:rsid w:val="004F1600"/>
    <w:rsid w:val="004F39D3"/>
    <w:rsid w:val="004F5E19"/>
    <w:rsid w:val="004F650E"/>
    <w:rsid w:val="00506086"/>
    <w:rsid w:val="00515F13"/>
    <w:rsid w:val="005222B9"/>
    <w:rsid w:val="00536A03"/>
    <w:rsid w:val="005476F6"/>
    <w:rsid w:val="00557618"/>
    <w:rsid w:val="00582BEE"/>
    <w:rsid w:val="005857C0"/>
    <w:rsid w:val="005B32B7"/>
    <w:rsid w:val="005D7370"/>
    <w:rsid w:val="00614396"/>
    <w:rsid w:val="00614AA9"/>
    <w:rsid w:val="00627021"/>
    <w:rsid w:val="00656C28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63F9"/>
    <w:rsid w:val="00717B51"/>
    <w:rsid w:val="0075231F"/>
    <w:rsid w:val="007544C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E33E1"/>
    <w:rsid w:val="00823B32"/>
    <w:rsid w:val="0083031A"/>
    <w:rsid w:val="0084384A"/>
    <w:rsid w:val="008A066F"/>
    <w:rsid w:val="008D4344"/>
    <w:rsid w:val="008E2F58"/>
    <w:rsid w:val="008E4C71"/>
    <w:rsid w:val="00900E6D"/>
    <w:rsid w:val="00925EF5"/>
    <w:rsid w:val="00943EFD"/>
    <w:rsid w:val="0095184B"/>
    <w:rsid w:val="009554D9"/>
    <w:rsid w:val="00965389"/>
    <w:rsid w:val="00980D2B"/>
    <w:rsid w:val="00982A92"/>
    <w:rsid w:val="00984EBE"/>
    <w:rsid w:val="009E2952"/>
    <w:rsid w:val="009E4FAD"/>
    <w:rsid w:val="009E5711"/>
    <w:rsid w:val="00A32F81"/>
    <w:rsid w:val="00A35D24"/>
    <w:rsid w:val="00A4540E"/>
    <w:rsid w:val="00A56626"/>
    <w:rsid w:val="00A63C22"/>
    <w:rsid w:val="00A64825"/>
    <w:rsid w:val="00A67E81"/>
    <w:rsid w:val="00A8563D"/>
    <w:rsid w:val="00AC42BC"/>
    <w:rsid w:val="00AC50FC"/>
    <w:rsid w:val="00AC5198"/>
    <w:rsid w:val="00AC5EB8"/>
    <w:rsid w:val="00B20C08"/>
    <w:rsid w:val="00B5022E"/>
    <w:rsid w:val="00BA0E4F"/>
    <w:rsid w:val="00BC4A8A"/>
    <w:rsid w:val="00BC5348"/>
    <w:rsid w:val="00BE6791"/>
    <w:rsid w:val="00BE73F7"/>
    <w:rsid w:val="00C032CD"/>
    <w:rsid w:val="00C10BFD"/>
    <w:rsid w:val="00C33212"/>
    <w:rsid w:val="00C4426D"/>
    <w:rsid w:val="00C57B11"/>
    <w:rsid w:val="00C60D19"/>
    <w:rsid w:val="00C735B2"/>
    <w:rsid w:val="00C74613"/>
    <w:rsid w:val="00C9138B"/>
    <w:rsid w:val="00C97C5A"/>
    <w:rsid w:val="00CB208A"/>
    <w:rsid w:val="00CB2D26"/>
    <w:rsid w:val="00CD72F4"/>
    <w:rsid w:val="00CF2201"/>
    <w:rsid w:val="00CF66A8"/>
    <w:rsid w:val="00D41613"/>
    <w:rsid w:val="00D45C71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75036"/>
    <w:rsid w:val="00E8437F"/>
    <w:rsid w:val="00E902DA"/>
    <w:rsid w:val="00EA2810"/>
    <w:rsid w:val="00EB0D79"/>
    <w:rsid w:val="00EB70E5"/>
    <w:rsid w:val="00EC778F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F1600"/>
    <w:pPr>
      <w:widowControl w:val="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WW8Num10z1">
    <w:name w:val="WW8Num10z1"/>
    <w:rsid w:val="004F160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7</cp:revision>
  <cp:lastPrinted>2017-11-23T17:49:00Z</cp:lastPrinted>
  <dcterms:created xsi:type="dcterms:W3CDTF">2020-02-20T10:11:00Z</dcterms:created>
  <dcterms:modified xsi:type="dcterms:W3CDTF">2020-02-21T12:26:00Z</dcterms:modified>
</cp:coreProperties>
</file>